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E4" w:rsidRDefault="002968AB" w:rsidP="00A00344">
      <w:pPr>
        <w:spacing w:after="0" w:line="240" w:lineRule="auto"/>
        <w:jc w:val="both"/>
        <w:rPr>
          <w:b/>
          <w:sz w:val="24"/>
          <w:szCs w:val="24"/>
        </w:rPr>
      </w:pPr>
      <w:r w:rsidRPr="002968AB">
        <w:rPr>
          <w:b/>
          <w:sz w:val="28"/>
          <w:szCs w:val="28"/>
        </w:rPr>
        <w:t xml:space="preserve">                                   </w:t>
      </w:r>
      <w:r w:rsidR="00942D47">
        <w:rPr>
          <w:b/>
          <w:sz w:val="28"/>
          <w:szCs w:val="28"/>
        </w:rPr>
        <w:tab/>
      </w:r>
      <w:r w:rsidR="00E134E4">
        <w:rPr>
          <w:b/>
          <w:sz w:val="24"/>
          <w:szCs w:val="24"/>
        </w:rPr>
        <w:t>UNIVERSITY/VA JOINT APPOINTMENT</w:t>
      </w:r>
    </w:p>
    <w:p w:rsidR="001C5DD3" w:rsidRDefault="00E134E4" w:rsidP="00A00344">
      <w:pPr>
        <w:spacing w:line="240" w:lineRule="auto"/>
        <w:jc w:val="both"/>
        <w:rPr>
          <w:b/>
          <w:sz w:val="28"/>
          <w:szCs w:val="28"/>
        </w:rPr>
      </w:pPr>
      <w:r>
        <w:rPr>
          <w:b/>
          <w:sz w:val="24"/>
          <w:szCs w:val="24"/>
        </w:rPr>
        <w:tab/>
      </w:r>
      <w:r>
        <w:rPr>
          <w:b/>
          <w:sz w:val="24"/>
          <w:szCs w:val="24"/>
        </w:rPr>
        <w:tab/>
      </w:r>
      <w:r>
        <w:rPr>
          <w:b/>
          <w:sz w:val="24"/>
          <w:szCs w:val="24"/>
        </w:rPr>
        <w:tab/>
        <w:t xml:space="preserve"> </w:t>
      </w:r>
      <w:r w:rsidR="00942D47">
        <w:rPr>
          <w:b/>
          <w:sz w:val="24"/>
          <w:szCs w:val="24"/>
        </w:rPr>
        <w:tab/>
      </w:r>
      <w:r>
        <w:rPr>
          <w:b/>
          <w:sz w:val="24"/>
          <w:szCs w:val="24"/>
        </w:rPr>
        <w:t>MEMORANDUM OF UNDERSTANDING</w:t>
      </w:r>
      <w:r w:rsidR="00DD7402">
        <w:rPr>
          <w:b/>
          <w:sz w:val="28"/>
          <w:szCs w:val="28"/>
        </w:rPr>
        <w:t xml:space="preserve"> </w:t>
      </w:r>
      <w:r w:rsidR="002968AB" w:rsidRPr="002968AB">
        <w:rPr>
          <w:b/>
          <w:sz w:val="28"/>
          <w:szCs w:val="28"/>
        </w:rPr>
        <w:t xml:space="preserve"> </w:t>
      </w:r>
    </w:p>
    <w:p w:rsidR="00E134E4" w:rsidRPr="00A00344" w:rsidRDefault="00E134E4" w:rsidP="00E134E4">
      <w:pPr>
        <w:spacing w:line="240" w:lineRule="auto"/>
        <w:rPr>
          <w:b/>
          <w:u w:val="single"/>
        </w:rPr>
      </w:pPr>
      <w:r w:rsidRPr="00A00344">
        <w:t xml:space="preserve">This form describes the total professional responsibilities mutually arranged by </w:t>
      </w:r>
      <w:r w:rsidR="006A1C71">
        <w:t>(name of the University)</w:t>
      </w:r>
      <w:r w:rsidRPr="00A00344">
        <w:t xml:space="preserve"> and the </w:t>
      </w:r>
      <w:r w:rsidR="006A1C71">
        <w:t>(name of the VAMC)</w:t>
      </w:r>
      <w:r w:rsidRPr="00A00344">
        <w:t xml:space="preserve">. The combination of teaching, research, consulting and administrative activities as of </w:t>
      </w:r>
      <w:r w:rsidR="006A1C71">
        <w:t>(date)</w:t>
      </w:r>
      <w:r w:rsidRPr="00A00344">
        <w:t xml:space="preserve"> at both the University and the VA Medical Center comprise 100 percent of the total professional responsibilities as follows</w:t>
      </w:r>
    </w:p>
    <w:p w:rsidR="00E134E4" w:rsidRPr="00A00344" w:rsidRDefault="00E134E4" w:rsidP="00B62CA1">
      <w:pPr>
        <w:spacing w:after="0"/>
        <w:rPr>
          <w:b/>
        </w:rPr>
      </w:pPr>
      <w:r w:rsidRPr="00A00344">
        <w:rPr>
          <w:b/>
        </w:rPr>
        <w:t xml:space="preserve">NAME OF INVESTIGATOR: </w:t>
      </w:r>
    </w:p>
    <w:p w:rsidR="00E134E4" w:rsidRPr="00A00344" w:rsidRDefault="00E134E4" w:rsidP="00B62CA1">
      <w:pPr>
        <w:spacing w:after="0"/>
        <w:rPr>
          <w:b/>
          <w:u w:val="single"/>
        </w:rPr>
      </w:pPr>
      <w:bookmarkStart w:id="0" w:name="_GoBack"/>
      <w:bookmarkEnd w:id="0"/>
    </w:p>
    <w:p w:rsidR="00B62CA1" w:rsidRPr="00A00344" w:rsidRDefault="006A1C71" w:rsidP="00B62CA1">
      <w:pPr>
        <w:spacing w:after="0"/>
        <w:rPr>
          <w:b/>
          <w:u w:val="single"/>
        </w:rPr>
      </w:pPr>
      <w:r>
        <w:rPr>
          <w:b/>
          <w:u w:val="single"/>
        </w:rPr>
        <w:t xml:space="preserve">Name of the </w:t>
      </w:r>
      <w:r w:rsidR="00B62CA1" w:rsidRPr="00A00344">
        <w:rPr>
          <w:b/>
          <w:u w:val="single"/>
        </w:rPr>
        <w:t>University</w:t>
      </w:r>
    </w:p>
    <w:p w:rsidR="00B62CA1" w:rsidRPr="00A00344" w:rsidRDefault="00B62CA1" w:rsidP="00B62CA1">
      <w:pPr>
        <w:spacing w:before="120" w:after="120"/>
      </w:pPr>
      <w:r w:rsidRPr="00A00344">
        <w:rPr>
          <w:b/>
        </w:rPr>
        <w:t xml:space="preserve">Title: </w:t>
      </w:r>
      <w:r w:rsidRPr="00A00344">
        <w:rPr>
          <w:b/>
        </w:rPr>
        <w:tab/>
      </w:r>
      <w:r w:rsidRPr="00A00344">
        <w:rPr>
          <w:b/>
        </w:rPr>
        <w:tab/>
      </w:r>
      <w:r w:rsidRPr="00A00344">
        <w:rPr>
          <w:b/>
        </w:rPr>
        <w:tab/>
      </w:r>
      <w:r w:rsidR="00A00344" w:rsidRPr="00A00344">
        <w:rPr>
          <w:b/>
        </w:rPr>
        <w:tab/>
      </w:r>
      <w:r w:rsidR="00A00344" w:rsidRPr="00A00344">
        <w:rPr>
          <w:b/>
        </w:rPr>
        <w:tab/>
      </w:r>
      <w:r w:rsidR="00A00344">
        <w:rPr>
          <w:b/>
        </w:rPr>
        <w:tab/>
      </w:r>
      <w:r w:rsidR="006A1C71">
        <w:rPr>
          <w:b/>
        </w:rPr>
        <w:tab/>
      </w:r>
      <w:r w:rsidRPr="00A00344">
        <w:rPr>
          <w:b/>
        </w:rPr>
        <w:t xml:space="preserve">Department: </w:t>
      </w:r>
    </w:p>
    <w:p w:rsidR="00B62CA1" w:rsidRPr="00A00344" w:rsidRDefault="00B62CA1" w:rsidP="00B62CA1">
      <w:pPr>
        <w:spacing w:before="120" w:after="120"/>
        <w:rPr>
          <w:u w:val="single"/>
        </w:rPr>
      </w:pPr>
      <w:r w:rsidRPr="00A00344">
        <w:rPr>
          <w:u w:val="single"/>
        </w:rPr>
        <w:t>Responsibilities</w:t>
      </w:r>
      <w:r w:rsidRPr="00A00344">
        <w:tab/>
      </w:r>
      <w:r w:rsidRPr="00A00344">
        <w:rPr>
          <w:u w:val="single"/>
        </w:rPr>
        <w:t>% of Affiliate Effort</w:t>
      </w:r>
      <w:r w:rsidRPr="00A00344">
        <w:tab/>
      </w:r>
      <w:r w:rsidRPr="00A00344">
        <w:tab/>
      </w:r>
      <w:r w:rsidR="00A00344">
        <w:tab/>
      </w:r>
      <w:r w:rsidRPr="00A00344">
        <w:rPr>
          <w:u w:val="single"/>
        </w:rPr>
        <w:t>Proportion of Total Professional Effort</w:t>
      </w:r>
    </w:p>
    <w:p w:rsidR="00B62CA1" w:rsidRPr="00A00344" w:rsidRDefault="00B62CA1" w:rsidP="002968AB">
      <w:pPr>
        <w:spacing w:before="120" w:after="120" w:line="240" w:lineRule="auto"/>
      </w:pPr>
      <w:r w:rsidRPr="00A00344">
        <w:t>Research</w:t>
      </w:r>
      <w:r w:rsidRPr="00A00344">
        <w:tab/>
      </w:r>
      <w:r w:rsidRPr="00A00344">
        <w:tab/>
      </w:r>
      <w:r w:rsidRPr="00A00344">
        <w:tab/>
      </w:r>
      <w:r w:rsidR="006A1C71">
        <w:t>Indicate %</w:t>
      </w:r>
      <w:r w:rsidRPr="00A00344">
        <w:tab/>
      </w:r>
      <w:r w:rsidRPr="00A00344">
        <w:tab/>
      </w:r>
      <w:r w:rsidRPr="00A00344">
        <w:tab/>
      </w:r>
      <w:r w:rsidRPr="00A00344">
        <w:tab/>
      </w:r>
      <w:r w:rsidR="006A1C71">
        <w:t>Indicate %</w:t>
      </w:r>
    </w:p>
    <w:p w:rsidR="00B62CA1" w:rsidRPr="00A00344" w:rsidRDefault="00B62CA1" w:rsidP="001E1151">
      <w:pPr>
        <w:spacing w:after="120" w:line="240" w:lineRule="auto"/>
      </w:pPr>
      <w:r w:rsidRPr="00A00344">
        <w:t>Teaching and service</w:t>
      </w:r>
      <w:r w:rsidRPr="00A00344">
        <w:tab/>
      </w:r>
      <w:r w:rsidRPr="00A00344">
        <w:tab/>
      </w:r>
      <w:r w:rsidR="006A1C71">
        <w:t>Indicate %</w:t>
      </w:r>
      <w:r w:rsidRPr="00A00344">
        <w:tab/>
      </w:r>
      <w:r w:rsidRPr="00A00344">
        <w:tab/>
      </w:r>
      <w:r w:rsidRPr="00A00344">
        <w:tab/>
      </w:r>
      <w:r w:rsidRPr="00A00344">
        <w:tab/>
      </w:r>
      <w:r w:rsidR="006A1C71">
        <w:t xml:space="preserve">Indicate </w:t>
      </w:r>
      <w:r w:rsidRPr="00A00344">
        <w:t>%</w:t>
      </w:r>
    </w:p>
    <w:p w:rsidR="001E1151" w:rsidRPr="001E1151" w:rsidRDefault="001E1151" w:rsidP="00B62CA1">
      <w:pPr>
        <w:spacing w:before="120" w:after="120"/>
        <w:rPr>
          <w:sz w:val="10"/>
          <w:szCs w:val="10"/>
        </w:rPr>
      </w:pPr>
    </w:p>
    <w:p w:rsidR="00B62CA1" w:rsidRPr="00A00344" w:rsidRDefault="00712F49" w:rsidP="00B62CA1">
      <w:pPr>
        <w:spacing w:before="120" w:after="120"/>
      </w:pPr>
      <w:r>
        <w:t>Total Un</w:t>
      </w:r>
      <w:r w:rsidR="006A1C71">
        <w:t xml:space="preserve">iversity Responsibilities  </w:t>
      </w:r>
      <w:r w:rsidR="006A1C71">
        <w:tab/>
      </w:r>
      <w:r w:rsidR="006A1C71">
        <w:tab/>
      </w:r>
      <w:r w:rsidR="006A1C71">
        <w:tab/>
        <w:t xml:space="preserve">               number of </w:t>
      </w:r>
      <w:proofErr w:type="spellStart"/>
      <w:r>
        <w:t>hrs</w:t>
      </w:r>
      <w:proofErr w:type="spellEnd"/>
      <w:r>
        <w:t>/week [</w:t>
      </w:r>
      <w:r w:rsidR="006A1C71">
        <w:t xml:space="preserve">indicate </w:t>
      </w:r>
      <w:r>
        <w:t>% effort]</w:t>
      </w:r>
    </w:p>
    <w:p w:rsidR="00B62CA1" w:rsidRPr="00A00344" w:rsidRDefault="006A1C71" w:rsidP="00B62CA1">
      <w:pPr>
        <w:spacing w:before="120" w:after="120"/>
        <w:rPr>
          <w:b/>
          <w:u w:val="single"/>
        </w:rPr>
      </w:pPr>
      <w:r>
        <w:rPr>
          <w:b/>
          <w:u w:val="single"/>
        </w:rPr>
        <w:t xml:space="preserve">Name of the </w:t>
      </w:r>
      <w:r w:rsidR="00B62CA1" w:rsidRPr="00A00344">
        <w:rPr>
          <w:b/>
          <w:u w:val="single"/>
        </w:rPr>
        <w:t>VA Medical Center</w:t>
      </w:r>
    </w:p>
    <w:p w:rsidR="00B62CA1" w:rsidRPr="00A00344" w:rsidRDefault="00B62CA1" w:rsidP="00B62CA1">
      <w:pPr>
        <w:spacing w:before="120" w:after="120"/>
      </w:pPr>
      <w:r w:rsidRPr="00A00344">
        <w:rPr>
          <w:b/>
        </w:rPr>
        <w:t xml:space="preserve">Title: </w:t>
      </w:r>
      <w:r w:rsidR="006A1C71">
        <w:rPr>
          <w:b/>
        </w:rPr>
        <w:tab/>
      </w:r>
      <w:r w:rsidR="006A1C71">
        <w:rPr>
          <w:b/>
        </w:rPr>
        <w:tab/>
      </w:r>
      <w:r w:rsidR="006A1C71">
        <w:rPr>
          <w:b/>
        </w:rPr>
        <w:tab/>
      </w:r>
      <w:r w:rsidR="006A1C71">
        <w:rPr>
          <w:b/>
        </w:rPr>
        <w:tab/>
      </w:r>
      <w:r w:rsidR="006A1C71">
        <w:rPr>
          <w:b/>
        </w:rPr>
        <w:tab/>
      </w:r>
      <w:r w:rsidR="00A00344" w:rsidRPr="00A00344">
        <w:tab/>
      </w:r>
      <w:r w:rsidR="00A00344" w:rsidRPr="00A00344">
        <w:tab/>
      </w:r>
      <w:r w:rsidR="00A00344">
        <w:tab/>
      </w:r>
      <w:r w:rsidR="00A00344" w:rsidRPr="00A00344">
        <w:rPr>
          <w:b/>
        </w:rPr>
        <w:t>Service</w:t>
      </w:r>
      <w:r w:rsidR="00A00344" w:rsidRPr="00A00344">
        <w:t xml:space="preserve">: </w:t>
      </w:r>
    </w:p>
    <w:p w:rsidR="00B62CA1" w:rsidRPr="00A00344" w:rsidRDefault="00B62CA1" w:rsidP="002968AB">
      <w:pPr>
        <w:spacing w:before="120" w:after="120" w:line="240" w:lineRule="auto"/>
        <w:rPr>
          <w:u w:val="single"/>
        </w:rPr>
      </w:pPr>
      <w:r w:rsidRPr="00A00344">
        <w:rPr>
          <w:u w:val="single"/>
        </w:rPr>
        <w:t>Responsibilities</w:t>
      </w:r>
      <w:r w:rsidRPr="00A00344">
        <w:tab/>
      </w:r>
      <w:r w:rsidRPr="00A00344">
        <w:rPr>
          <w:u w:val="single"/>
        </w:rPr>
        <w:t>% of Affiliate Effort</w:t>
      </w:r>
      <w:r w:rsidRPr="00A00344">
        <w:tab/>
      </w:r>
      <w:r w:rsidRPr="00A00344">
        <w:tab/>
      </w:r>
      <w:r w:rsidR="00A00344">
        <w:tab/>
      </w:r>
      <w:r w:rsidRPr="00A00344">
        <w:rPr>
          <w:u w:val="single"/>
        </w:rPr>
        <w:t>Proportion of Total Professional Effort</w:t>
      </w:r>
    </w:p>
    <w:p w:rsidR="00B62CA1" w:rsidRPr="00A00344" w:rsidRDefault="002968AB" w:rsidP="002968AB">
      <w:pPr>
        <w:spacing w:before="120" w:after="120" w:line="240" w:lineRule="auto"/>
      </w:pPr>
      <w:r w:rsidRPr="00A00344">
        <w:t>Research</w:t>
      </w:r>
      <w:r w:rsidRPr="00A00344">
        <w:tab/>
      </w:r>
      <w:r w:rsidRPr="00A00344">
        <w:tab/>
      </w:r>
      <w:r w:rsidRPr="00A00344">
        <w:tab/>
      </w:r>
      <w:r w:rsidR="006A1C71">
        <w:t xml:space="preserve">Indicate </w:t>
      </w:r>
      <w:r w:rsidR="00B62CA1" w:rsidRPr="00A00344">
        <w:t>%</w:t>
      </w:r>
      <w:r w:rsidR="00B62CA1" w:rsidRPr="00A00344">
        <w:tab/>
      </w:r>
      <w:r w:rsidR="00B62CA1" w:rsidRPr="00A00344">
        <w:tab/>
      </w:r>
      <w:r w:rsidR="00B62CA1" w:rsidRPr="00A00344">
        <w:tab/>
      </w:r>
      <w:r w:rsidR="00B62CA1" w:rsidRPr="00A00344">
        <w:tab/>
      </w:r>
      <w:r w:rsidR="00B62CA1" w:rsidRPr="00A00344">
        <w:tab/>
      </w:r>
      <w:r w:rsidR="006A1C71">
        <w:t xml:space="preserve">Indicate </w:t>
      </w:r>
      <w:r w:rsidR="00B62CA1" w:rsidRPr="00A00344">
        <w:t>%</w:t>
      </w:r>
    </w:p>
    <w:p w:rsidR="00A00344" w:rsidRPr="00A00344" w:rsidRDefault="00B62CA1" w:rsidP="00A00344">
      <w:pPr>
        <w:spacing w:after="0" w:line="240" w:lineRule="auto"/>
      </w:pPr>
      <w:r w:rsidRPr="00A00344">
        <w:t>Teaching and serv</w:t>
      </w:r>
      <w:r w:rsidR="002968AB" w:rsidRPr="00A00344">
        <w:t>ice</w:t>
      </w:r>
      <w:r w:rsidR="002968AB" w:rsidRPr="00A00344">
        <w:tab/>
      </w:r>
      <w:r w:rsidR="002968AB" w:rsidRPr="00A00344">
        <w:tab/>
      </w:r>
      <w:r w:rsidR="006A1C71">
        <w:t xml:space="preserve">Indicate </w:t>
      </w:r>
      <w:r w:rsidRPr="00A00344">
        <w:t>%</w:t>
      </w:r>
      <w:r w:rsidRPr="00A00344">
        <w:tab/>
      </w:r>
      <w:r w:rsidRPr="00A00344">
        <w:tab/>
      </w:r>
      <w:r w:rsidRPr="00A00344">
        <w:tab/>
      </w:r>
      <w:r w:rsidRPr="00A00344">
        <w:tab/>
      </w:r>
      <w:r w:rsidRPr="00A00344">
        <w:tab/>
      </w:r>
      <w:r w:rsidR="006A1C71">
        <w:t xml:space="preserve">Indicate </w:t>
      </w:r>
      <w:r w:rsidRPr="00A00344">
        <w:t>%</w:t>
      </w:r>
    </w:p>
    <w:p w:rsidR="00A00344" w:rsidRPr="00A00344" w:rsidRDefault="00A00344" w:rsidP="00A00344">
      <w:pPr>
        <w:spacing w:after="0" w:line="240" w:lineRule="auto"/>
      </w:pPr>
    </w:p>
    <w:p w:rsidR="00712F49" w:rsidRPr="00A00344" w:rsidRDefault="00712F49" w:rsidP="00712F49">
      <w:pPr>
        <w:spacing w:before="120" w:after="120"/>
      </w:pPr>
      <w:r>
        <w:t>T</w:t>
      </w:r>
      <w:r w:rsidR="006A1C71">
        <w:t xml:space="preserve">otal VA Responsibilities  </w:t>
      </w:r>
      <w:r w:rsidR="006A1C71">
        <w:tab/>
      </w:r>
      <w:r w:rsidR="006A1C71">
        <w:tab/>
      </w:r>
      <w:r w:rsidR="006A1C71">
        <w:tab/>
      </w:r>
      <w:r w:rsidR="006A1C71">
        <w:tab/>
      </w:r>
      <w:r w:rsidR="006A1C71">
        <w:tab/>
        <w:t xml:space="preserve">Number of </w:t>
      </w:r>
      <w:proofErr w:type="spellStart"/>
      <w:r>
        <w:t>hrs</w:t>
      </w:r>
      <w:proofErr w:type="spellEnd"/>
      <w:r>
        <w:t>/week [</w:t>
      </w:r>
      <w:r w:rsidR="006A1C71">
        <w:t xml:space="preserve">Indicate </w:t>
      </w:r>
      <w:r>
        <w:t>% effort]</w:t>
      </w:r>
    </w:p>
    <w:p w:rsidR="00712F49" w:rsidRDefault="00712F49" w:rsidP="002968AB">
      <w:pPr>
        <w:spacing w:before="120" w:after="120" w:line="240" w:lineRule="auto"/>
      </w:pPr>
    </w:p>
    <w:p w:rsidR="00B62CA1" w:rsidRPr="001E1151" w:rsidRDefault="002968AB" w:rsidP="002968AB">
      <w:pPr>
        <w:spacing w:before="120" w:after="120" w:line="240" w:lineRule="auto"/>
        <w:rPr>
          <w:b/>
        </w:rPr>
      </w:pPr>
      <w:r w:rsidRPr="001E1151">
        <w:rPr>
          <w:b/>
        </w:rPr>
        <w:t xml:space="preserve">Total </w:t>
      </w:r>
      <w:proofErr w:type="spellStart"/>
      <w:r w:rsidR="006A1C71">
        <w:rPr>
          <w:b/>
        </w:rPr>
        <w:t>University</w:t>
      </w:r>
      <w:r w:rsidRPr="001E1151">
        <w:rPr>
          <w:b/>
        </w:rPr>
        <w:t>+VAMC</w:t>
      </w:r>
      <w:proofErr w:type="spellEnd"/>
      <w:r w:rsidR="00712F49" w:rsidRPr="001E1151">
        <w:rPr>
          <w:b/>
        </w:rPr>
        <w:t xml:space="preserve"> responsibilities</w:t>
      </w:r>
      <w:r w:rsidR="006A1C71">
        <w:rPr>
          <w:b/>
        </w:rPr>
        <w:t>:</w:t>
      </w:r>
      <w:r w:rsidR="00712F49" w:rsidRPr="001E1151">
        <w:rPr>
          <w:b/>
        </w:rPr>
        <w:t xml:space="preserve"> </w:t>
      </w:r>
      <w:r w:rsidR="006A1C71">
        <w:rPr>
          <w:b/>
        </w:rPr>
        <w:t xml:space="preserve">indicate </w:t>
      </w:r>
      <w:proofErr w:type="spellStart"/>
      <w:r w:rsidR="00712F49" w:rsidRPr="001E1151">
        <w:rPr>
          <w:b/>
        </w:rPr>
        <w:t>hrs</w:t>
      </w:r>
      <w:proofErr w:type="spellEnd"/>
      <w:r w:rsidR="00712F49" w:rsidRPr="001E1151">
        <w:rPr>
          <w:b/>
        </w:rPr>
        <w:t>/week</w:t>
      </w:r>
      <w:r w:rsidRPr="001E1151">
        <w:rPr>
          <w:b/>
        </w:rPr>
        <w:tab/>
      </w:r>
      <w:r w:rsidRPr="001E1151">
        <w:rPr>
          <w:b/>
        </w:rPr>
        <w:tab/>
      </w:r>
      <w:r w:rsidRPr="001E1151">
        <w:rPr>
          <w:b/>
        </w:rPr>
        <w:tab/>
      </w:r>
      <w:r w:rsidRPr="001E1151">
        <w:rPr>
          <w:b/>
        </w:rPr>
        <w:tab/>
        <w:t>100%</w:t>
      </w:r>
    </w:p>
    <w:p w:rsidR="002968AB" w:rsidRPr="00A00344" w:rsidRDefault="002968AB" w:rsidP="002968AB">
      <w:pPr>
        <w:spacing w:before="120" w:after="120" w:line="240" w:lineRule="auto"/>
      </w:pPr>
    </w:p>
    <w:p w:rsidR="00A00344" w:rsidRPr="00A00344" w:rsidRDefault="00A00344" w:rsidP="002968AB">
      <w:pPr>
        <w:spacing w:before="120" w:after="120" w:line="240" w:lineRule="auto"/>
      </w:pPr>
    </w:p>
    <w:p w:rsidR="00A00344" w:rsidRPr="00A00344" w:rsidRDefault="00A00344" w:rsidP="002968AB">
      <w:pPr>
        <w:spacing w:before="120" w:after="120" w:line="240" w:lineRule="auto"/>
      </w:pPr>
      <w:r w:rsidRPr="00A00344">
        <w:t>Investigator’s Signature</w:t>
      </w:r>
    </w:p>
    <w:p w:rsidR="00A00344" w:rsidRPr="00A00344" w:rsidRDefault="00A00344" w:rsidP="002968AB">
      <w:pPr>
        <w:spacing w:before="120" w:after="120" w:line="240" w:lineRule="auto"/>
      </w:pPr>
    </w:p>
    <w:p w:rsidR="00A00344" w:rsidRPr="00A00344" w:rsidRDefault="00A00344" w:rsidP="002968AB">
      <w:pPr>
        <w:spacing w:before="120" w:after="120" w:line="240" w:lineRule="auto"/>
      </w:pPr>
    </w:p>
    <w:p w:rsidR="00A00344" w:rsidRPr="00A00344" w:rsidRDefault="001E1151" w:rsidP="002968AB">
      <w:pPr>
        <w:spacing w:before="120" w:after="120" w:line="240" w:lineRule="auto"/>
      </w:pPr>
      <w:r w:rsidRPr="00A00344">
        <w:t>Univ.</w:t>
      </w:r>
      <w:r>
        <w:t xml:space="preserve"> </w:t>
      </w:r>
      <w:r w:rsidRPr="00A00344">
        <w:t>Department</w:t>
      </w:r>
      <w:r w:rsidR="00A00344" w:rsidRPr="00A00344">
        <w:t xml:space="preserve"> Chair Signature</w:t>
      </w:r>
      <w:r w:rsidR="00A00344" w:rsidRPr="00A00344">
        <w:tab/>
      </w:r>
      <w:r w:rsidR="00A00344" w:rsidRPr="00A00344">
        <w:tab/>
      </w:r>
      <w:r w:rsidR="00A00344" w:rsidRPr="00A00344">
        <w:tab/>
      </w:r>
      <w:r w:rsidR="00A00344" w:rsidRPr="00A00344">
        <w:tab/>
      </w:r>
      <w:r w:rsidR="00A00344" w:rsidRPr="00A00344">
        <w:tab/>
        <w:t>VA Service Chief Signature</w:t>
      </w:r>
    </w:p>
    <w:p w:rsidR="00A00344" w:rsidRPr="00A00344" w:rsidRDefault="00A00344" w:rsidP="002968AB">
      <w:pPr>
        <w:spacing w:before="120" w:after="120" w:line="240" w:lineRule="auto"/>
      </w:pPr>
    </w:p>
    <w:p w:rsidR="00A00344" w:rsidRDefault="00A00344" w:rsidP="002968AB">
      <w:pPr>
        <w:spacing w:before="120" w:after="120" w:line="240" w:lineRule="auto"/>
      </w:pPr>
    </w:p>
    <w:p w:rsidR="00A00344" w:rsidRPr="00A00344" w:rsidRDefault="00A00344" w:rsidP="002968AB">
      <w:pPr>
        <w:spacing w:before="120" w:after="120" w:line="240" w:lineRule="auto"/>
      </w:pPr>
      <w:r w:rsidRPr="00A00344">
        <w:t>Univ. Institutional Signature</w:t>
      </w:r>
      <w:r w:rsidRPr="00A00344">
        <w:tab/>
      </w:r>
      <w:r w:rsidRPr="00A00344">
        <w:tab/>
      </w:r>
      <w:r w:rsidRPr="00A00344">
        <w:tab/>
      </w:r>
      <w:r w:rsidRPr="00A00344">
        <w:tab/>
      </w:r>
      <w:r w:rsidRPr="00A00344">
        <w:tab/>
      </w:r>
      <w:r w:rsidRPr="00A00344">
        <w:tab/>
        <w:t>VA Institutional Signature</w:t>
      </w:r>
    </w:p>
    <w:p w:rsidR="00A00344" w:rsidRDefault="00A00344" w:rsidP="002968AB">
      <w:pPr>
        <w:spacing w:before="120" w:after="120" w:line="240" w:lineRule="auto"/>
        <w:rPr>
          <w:sz w:val="24"/>
          <w:szCs w:val="24"/>
        </w:rPr>
      </w:pPr>
    </w:p>
    <w:p w:rsidR="00A00344" w:rsidRPr="007A5188" w:rsidRDefault="00A00344" w:rsidP="002968AB">
      <w:pPr>
        <w:spacing w:before="120" w:after="120" w:line="240" w:lineRule="auto"/>
      </w:pPr>
      <w:r w:rsidRPr="007A5188">
        <w:t xml:space="preserve">It is further confirmed that Dr. </w:t>
      </w:r>
      <w:r w:rsidR="006A1C71">
        <w:t>----------</w:t>
      </w:r>
      <w:r w:rsidRPr="007A5188">
        <w:t xml:space="preserve"> receives partial salaries from both the Veteran’s Administration and </w:t>
      </w:r>
      <w:r w:rsidR="006A1C71">
        <w:t>(indicate the name of the</w:t>
      </w:r>
      <w:r w:rsidRPr="007A5188">
        <w:t xml:space="preserve"> University</w:t>
      </w:r>
      <w:r w:rsidR="006A1C71">
        <w:t>)</w:t>
      </w:r>
      <w:r w:rsidRPr="007A5188">
        <w:t>, and there is no dual compensation from these two sources for the same work, nor there is an actual or apparent conflict of interest regarding such work. Further, overall professional responsibilities meet the test of reasonableness.</w:t>
      </w:r>
    </w:p>
    <w:sectPr w:rsidR="00A00344" w:rsidRPr="007A5188" w:rsidSect="00DD74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A1"/>
    <w:rsid w:val="00174284"/>
    <w:rsid w:val="001C5DD3"/>
    <w:rsid w:val="001E1151"/>
    <w:rsid w:val="002968AB"/>
    <w:rsid w:val="00341A80"/>
    <w:rsid w:val="00627151"/>
    <w:rsid w:val="006A1C71"/>
    <w:rsid w:val="00700DA9"/>
    <w:rsid w:val="00712F49"/>
    <w:rsid w:val="00762D2B"/>
    <w:rsid w:val="0078228C"/>
    <w:rsid w:val="007A5188"/>
    <w:rsid w:val="00827731"/>
    <w:rsid w:val="00942D47"/>
    <w:rsid w:val="009F7517"/>
    <w:rsid w:val="00A00344"/>
    <w:rsid w:val="00B62CA1"/>
    <w:rsid w:val="00C77DBB"/>
    <w:rsid w:val="00DD7402"/>
    <w:rsid w:val="00E134E4"/>
    <w:rsid w:val="00E8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Kowluru, Anjan</dc:creator>
  <cp:lastModifiedBy>Lawson, Kera   (URS)</cp:lastModifiedBy>
  <cp:revision>2</cp:revision>
  <dcterms:created xsi:type="dcterms:W3CDTF">2013-09-20T18:30:00Z</dcterms:created>
  <dcterms:modified xsi:type="dcterms:W3CDTF">2013-09-20T18:30:00Z</dcterms:modified>
</cp:coreProperties>
</file>