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6975" w14:textId="50E532DF" w:rsidR="00801960" w:rsidRDefault="00801960" w:rsidP="00801960">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14:anchorId="03F316A6" wp14:editId="1FB88C9D">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w:t>
      </w:r>
      <w:r w:rsidR="00FB56AA">
        <w:rPr>
          <w:b/>
          <w:color w:val="1F497D"/>
          <w:sz w:val="28"/>
          <w:szCs w:val="28"/>
        </w:rPr>
        <w:t>2</w:t>
      </w:r>
      <w:r>
        <w:rPr>
          <w:b/>
          <w:color w:val="1F497D"/>
          <w:sz w:val="28"/>
          <w:szCs w:val="28"/>
        </w:rPr>
        <w:t xml:space="preserve"> – 2020 (Why are JIT notes sent to the station?)</w:t>
      </w:r>
    </w:p>
    <w:bookmarkEnd w:id="0"/>
    <w:p w14:paraId="6E6978E1" w14:textId="77777777" w:rsidR="00801960" w:rsidRDefault="00801960" w:rsidP="00801960">
      <w:pPr>
        <w:pStyle w:val="NoSpacing"/>
        <w:rPr>
          <w:color w:val="1F497D"/>
        </w:rPr>
      </w:pPr>
      <w:r>
        <w:rPr>
          <w:color w:val="1F497D"/>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remainder of the exercise may be distributed to provide ideas for the committee’s consideration.  </w:t>
      </w:r>
    </w:p>
    <w:p w14:paraId="20FC090F" w14:textId="6BAF86A0" w:rsidR="00801960" w:rsidRDefault="00801960" w:rsidP="00801960">
      <w:pPr>
        <w:pStyle w:val="NoSpacing"/>
        <w:rPr>
          <w:color w:val="1F497D"/>
        </w:rPr>
      </w:pPr>
    </w:p>
    <w:p w14:paraId="47CC954C" w14:textId="77777777" w:rsidR="00A84FCA" w:rsidRDefault="00A84FCA" w:rsidP="00801960">
      <w:pPr>
        <w:pStyle w:val="NoSpacing"/>
        <w:rPr>
          <w:color w:val="1F497D"/>
        </w:rPr>
      </w:pPr>
    </w:p>
    <w:p w14:paraId="5876C0BB" w14:textId="69FF762C" w:rsidR="00FB1EEE" w:rsidRPr="00D82569" w:rsidRDefault="00FB56AA" w:rsidP="00801960">
      <w:pPr>
        <w:pStyle w:val="NoSpacing"/>
        <w:rPr>
          <w:rFonts w:asciiTheme="minorHAnsi" w:hAnsiTheme="minorHAnsi" w:cstheme="minorHAnsi"/>
          <w:color w:val="000000" w:themeColor="text1"/>
          <w:sz w:val="24"/>
          <w:szCs w:val="24"/>
        </w:rPr>
      </w:pPr>
      <w:r w:rsidRPr="00D82569">
        <w:rPr>
          <w:rFonts w:asciiTheme="minorHAnsi" w:hAnsiTheme="minorHAnsi" w:cstheme="minorHAnsi"/>
          <w:color w:val="000000" w:themeColor="text1"/>
          <w:sz w:val="24"/>
          <w:szCs w:val="24"/>
        </w:rPr>
        <w:t>Ann Marie, the Hometown VA IACUC Manager</w:t>
      </w:r>
      <w:r>
        <w:rPr>
          <w:rFonts w:asciiTheme="minorHAnsi" w:hAnsiTheme="minorHAnsi" w:cstheme="minorHAnsi"/>
          <w:color w:val="000000" w:themeColor="text1"/>
          <w:sz w:val="24"/>
          <w:szCs w:val="24"/>
        </w:rPr>
        <w:t>, decided to start her morning by checking on the status of her investigators</w:t>
      </w:r>
      <w:r w:rsidR="0092791D">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projects in the VA Just-in-Time (JIT) Document Manager  (</w:t>
      </w:r>
      <w:hyperlink r:id="rId6" w:history="1">
        <w:r w:rsidRPr="00A817B6">
          <w:rPr>
            <w:rStyle w:val="Hyperlink"/>
            <w:rFonts w:asciiTheme="minorHAnsi" w:hAnsiTheme="minorHAnsi" w:cstheme="minorHAnsi"/>
            <w:sz w:val="24"/>
            <w:szCs w:val="24"/>
          </w:rPr>
          <w:t>https://vaww.gateway.research.va.gov/jit/</w:t>
        </w:r>
      </w:hyperlink>
      <w:r>
        <w:rPr>
          <w:rFonts w:asciiTheme="minorHAnsi" w:hAnsiTheme="minorHAnsi" w:cstheme="minorHAnsi"/>
          <w:color w:val="000000" w:themeColor="text1"/>
          <w:sz w:val="24"/>
          <w:szCs w:val="24"/>
        </w:rPr>
        <w:t xml:space="preserve">).  In her experience, JIT notes </w:t>
      </w:r>
      <w:r w:rsidR="00AE65E6">
        <w:rPr>
          <w:rFonts w:asciiTheme="minorHAnsi" w:hAnsiTheme="minorHAnsi" w:cstheme="minorHAnsi"/>
          <w:color w:val="000000" w:themeColor="text1"/>
          <w:sz w:val="24"/>
          <w:szCs w:val="24"/>
        </w:rPr>
        <w:t xml:space="preserve">are </w:t>
      </w:r>
      <w:r w:rsidR="00A57123">
        <w:rPr>
          <w:rFonts w:asciiTheme="minorHAnsi" w:hAnsiTheme="minorHAnsi" w:cstheme="minorHAnsi"/>
          <w:color w:val="000000" w:themeColor="text1"/>
          <w:sz w:val="24"/>
          <w:szCs w:val="24"/>
        </w:rPr>
        <w:t>usually</w:t>
      </w:r>
      <w:r>
        <w:rPr>
          <w:rFonts w:asciiTheme="minorHAnsi" w:hAnsiTheme="minorHAnsi" w:cstheme="minorHAnsi"/>
          <w:color w:val="000000" w:themeColor="text1"/>
          <w:sz w:val="24"/>
          <w:szCs w:val="24"/>
        </w:rPr>
        <w:t xml:space="preserve"> </w:t>
      </w:r>
      <w:r w:rsidR="00A57123">
        <w:rPr>
          <w:rFonts w:asciiTheme="minorHAnsi" w:hAnsiTheme="minorHAnsi" w:cstheme="minorHAnsi"/>
          <w:color w:val="000000" w:themeColor="text1"/>
          <w:sz w:val="24"/>
          <w:szCs w:val="24"/>
        </w:rPr>
        <w:t>sent</w:t>
      </w:r>
      <w:r>
        <w:rPr>
          <w:rFonts w:asciiTheme="minorHAnsi" w:hAnsiTheme="minorHAnsi" w:cstheme="minorHAnsi"/>
          <w:color w:val="000000" w:themeColor="text1"/>
          <w:sz w:val="24"/>
          <w:szCs w:val="24"/>
        </w:rPr>
        <w:t xml:space="preserve"> by the Office of Research &amp; Development (ORD) to let the station know that a file </w:t>
      </w:r>
      <w:r w:rsidR="00AE65E6">
        <w:rPr>
          <w:rFonts w:asciiTheme="minorHAnsi" w:hAnsiTheme="minorHAnsi" w:cstheme="minorHAnsi"/>
          <w:color w:val="000000" w:themeColor="text1"/>
          <w:sz w:val="24"/>
          <w:szCs w:val="24"/>
        </w:rPr>
        <w:t xml:space="preserve">does </w:t>
      </w:r>
      <w:r>
        <w:rPr>
          <w:rFonts w:asciiTheme="minorHAnsi" w:hAnsiTheme="minorHAnsi" w:cstheme="minorHAnsi"/>
          <w:color w:val="000000" w:themeColor="text1"/>
          <w:sz w:val="24"/>
          <w:szCs w:val="24"/>
        </w:rPr>
        <w:t xml:space="preserve">not open correctly, an appendix </w:t>
      </w:r>
      <w:r w:rsidR="00AE65E6">
        <w:rPr>
          <w:rFonts w:asciiTheme="minorHAnsi" w:hAnsiTheme="minorHAnsi" w:cstheme="minorHAnsi"/>
          <w:color w:val="000000" w:themeColor="text1"/>
          <w:sz w:val="24"/>
          <w:szCs w:val="24"/>
        </w:rPr>
        <w:t xml:space="preserve">is </w:t>
      </w:r>
      <w:r>
        <w:rPr>
          <w:rFonts w:asciiTheme="minorHAnsi" w:hAnsiTheme="minorHAnsi" w:cstheme="minorHAnsi"/>
          <w:color w:val="000000" w:themeColor="text1"/>
          <w:sz w:val="24"/>
          <w:szCs w:val="24"/>
        </w:rPr>
        <w:t>missing, or some other minor administrative issue</w:t>
      </w:r>
      <w:r w:rsidR="00DF3C26">
        <w:rPr>
          <w:rFonts w:asciiTheme="minorHAnsi" w:hAnsiTheme="minorHAnsi" w:cstheme="minorHAnsi"/>
          <w:color w:val="000000" w:themeColor="text1"/>
          <w:sz w:val="24"/>
          <w:szCs w:val="24"/>
        </w:rPr>
        <w:t xml:space="preserve"> </w:t>
      </w:r>
      <w:r w:rsidR="00AE65E6">
        <w:rPr>
          <w:rFonts w:asciiTheme="minorHAnsi" w:hAnsiTheme="minorHAnsi" w:cstheme="minorHAnsi"/>
          <w:color w:val="000000" w:themeColor="text1"/>
          <w:sz w:val="24"/>
          <w:szCs w:val="24"/>
        </w:rPr>
        <w:t>h</w:t>
      </w:r>
      <w:r w:rsidR="00DF3C26">
        <w:rPr>
          <w:rFonts w:asciiTheme="minorHAnsi" w:hAnsiTheme="minorHAnsi" w:cstheme="minorHAnsi"/>
          <w:color w:val="000000" w:themeColor="text1"/>
          <w:sz w:val="24"/>
          <w:szCs w:val="24"/>
        </w:rPr>
        <w:t xml:space="preserve">as </w:t>
      </w:r>
      <w:r w:rsidR="00AE65E6">
        <w:rPr>
          <w:rFonts w:asciiTheme="minorHAnsi" w:hAnsiTheme="minorHAnsi" w:cstheme="minorHAnsi"/>
          <w:color w:val="000000" w:themeColor="text1"/>
          <w:sz w:val="24"/>
          <w:szCs w:val="24"/>
        </w:rPr>
        <w:t>come up</w:t>
      </w:r>
      <w:r>
        <w:rPr>
          <w:rFonts w:asciiTheme="minorHAnsi" w:hAnsiTheme="minorHAnsi" w:cstheme="minorHAnsi"/>
          <w:color w:val="000000" w:themeColor="text1"/>
          <w:sz w:val="24"/>
          <w:szCs w:val="24"/>
        </w:rPr>
        <w:t>.  However</w:t>
      </w:r>
      <w:r w:rsidR="00A84FCA">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A84FCA">
        <w:rPr>
          <w:rFonts w:asciiTheme="minorHAnsi" w:hAnsiTheme="minorHAnsi" w:cstheme="minorHAnsi"/>
          <w:color w:val="000000" w:themeColor="text1"/>
          <w:sz w:val="24"/>
          <w:szCs w:val="24"/>
        </w:rPr>
        <w:t>that was</w:t>
      </w:r>
      <w:r>
        <w:rPr>
          <w:rFonts w:asciiTheme="minorHAnsi" w:hAnsiTheme="minorHAnsi" w:cstheme="minorHAnsi"/>
          <w:color w:val="000000" w:themeColor="text1"/>
          <w:sz w:val="24"/>
          <w:szCs w:val="24"/>
        </w:rPr>
        <w:t xml:space="preserve"> </w:t>
      </w:r>
      <w:r w:rsidR="00A84FCA">
        <w:rPr>
          <w:rFonts w:asciiTheme="minorHAnsi" w:hAnsiTheme="minorHAnsi" w:cstheme="minorHAnsi"/>
          <w:color w:val="000000" w:themeColor="text1"/>
          <w:sz w:val="24"/>
          <w:szCs w:val="24"/>
        </w:rPr>
        <w:t>not</w:t>
      </w:r>
      <w:r w:rsidR="00A57123">
        <w:rPr>
          <w:rFonts w:asciiTheme="minorHAnsi" w:hAnsiTheme="minorHAnsi" w:cstheme="minorHAnsi"/>
          <w:color w:val="000000" w:themeColor="text1"/>
          <w:sz w:val="24"/>
          <w:szCs w:val="24"/>
        </w:rPr>
        <w:t xml:space="preserve"> the</w:t>
      </w:r>
      <w:r w:rsidR="00A84FCA">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case with Dr. Smith’s ACORP</w:t>
      </w:r>
      <w:r w:rsidR="0092791D">
        <w:rPr>
          <w:rFonts w:asciiTheme="minorHAnsi" w:hAnsiTheme="minorHAnsi" w:cstheme="minorHAnsi"/>
          <w:color w:val="000000" w:themeColor="text1"/>
          <w:sz w:val="24"/>
          <w:szCs w:val="24"/>
        </w:rPr>
        <w:t>.</w:t>
      </w:r>
      <w:r w:rsidR="00A84FCA">
        <w:rPr>
          <w:rFonts w:asciiTheme="minorHAnsi" w:hAnsiTheme="minorHAnsi" w:cstheme="minorHAnsi"/>
          <w:color w:val="000000" w:themeColor="text1"/>
          <w:sz w:val="24"/>
          <w:szCs w:val="24"/>
        </w:rPr>
        <w:t xml:space="preserve"> </w:t>
      </w:r>
      <w:r w:rsidR="00212D22">
        <w:rPr>
          <w:rFonts w:asciiTheme="minorHAnsi" w:hAnsiTheme="minorHAnsi" w:cstheme="minorHAnsi"/>
          <w:color w:val="000000" w:themeColor="text1"/>
          <w:sz w:val="24"/>
          <w:szCs w:val="24"/>
        </w:rPr>
        <w:t xml:space="preserve"> </w:t>
      </w:r>
      <w:r w:rsidR="0092791D">
        <w:rPr>
          <w:rFonts w:asciiTheme="minorHAnsi" w:hAnsiTheme="minorHAnsi" w:cstheme="minorHAnsi"/>
          <w:color w:val="000000" w:themeColor="text1"/>
          <w:sz w:val="24"/>
          <w:szCs w:val="24"/>
        </w:rPr>
        <w:t xml:space="preserve">Ann Marie </w:t>
      </w:r>
      <w:r w:rsidR="001E3C95" w:rsidRPr="00D82569">
        <w:rPr>
          <w:rFonts w:asciiTheme="minorHAnsi" w:hAnsiTheme="minorHAnsi" w:cstheme="minorHAnsi"/>
          <w:color w:val="000000" w:themeColor="text1"/>
          <w:sz w:val="24"/>
          <w:szCs w:val="24"/>
        </w:rPr>
        <w:t xml:space="preserve">was </w:t>
      </w:r>
      <w:r w:rsidR="00DF3C26">
        <w:rPr>
          <w:rFonts w:asciiTheme="minorHAnsi" w:hAnsiTheme="minorHAnsi" w:cstheme="minorHAnsi"/>
          <w:color w:val="000000" w:themeColor="text1"/>
          <w:sz w:val="24"/>
          <w:szCs w:val="24"/>
        </w:rPr>
        <w:t>surprised</w:t>
      </w:r>
      <w:r w:rsidR="001E3C95" w:rsidRPr="00D82569">
        <w:rPr>
          <w:rFonts w:asciiTheme="minorHAnsi" w:hAnsiTheme="minorHAnsi" w:cstheme="minorHAnsi"/>
          <w:color w:val="000000" w:themeColor="text1"/>
          <w:sz w:val="24"/>
          <w:szCs w:val="24"/>
        </w:rPr>
        <w:t xml:space="preserve"> by the </w:t>
      </w:r>
      <w:r w:rsidR="00A84FCA">
        <w:rPr>
          <w:rFonts w:asciiTheme="minorHAnsi" w:hAnsiTheme="minorHAnsi" w:cstheme="minorHAnsi"/>
          <w:color w:val="000000" w:themeColor="text1"/>
          <w:sz w:val="24"/>
          <w:szCs w:val="24"/>
        </w:rPr>
        <w:t>JIT</w:t>
      </w:r>
      <w:r w:rsidR="001E3C95" w:rsidRPr="00D82569">
        <w:rPr>
          <w:rFonts w:asciiTheme="minorHAnsi" w:hAnsiTheme="minorHAnsi" w:cstheme="minorHAnsi"/>
          <w:color w:val="000000" w:themeColor="text1"/>
          <w:sz w:val="24"/>
          <w:szCs w:val="24"/>
        </w:rPr>
        <w:t xml:space="preserve"> note</w:t>
      </w:r>
      <w:r w:rsidR="00D82569">
        <w:rPr>
          <w:rFonts w:asciiTheme="minorHAnsi" w:hAnsiTheme="minorHAnsi" w:cstheme="minorHAnsi"/>
          <w:color w:val="000000" w:themeColor="text1"/>
          <w:sz w:val="24"/>
          <w:szCs w:val="24"/>
        </w:rPr>
        <w:t xml:space="preserve"> (see below)</w:t>
      </w:r>
      <w:r w:rsidR="001E3C95" w:rsidRPr="00D82569">
        <w:rPr>
          <w:rFonts w:asciiTheme="minorHAnsi" w:hAnsiTheme="minorHAnsi" w:cstheme="minorHAnsi"/>
          <w:color w:val="000000" w:themeColor="text1"/>
          <w:sz w:val="24"/>
          <w:szCs w:val="24"/>
        </w:rPr>
        <w:t xml:space="preserve"> </w:t>
      </w:r>
      <w:r w:rsidR="00A84FCA">
        <w:rPr>
          <w:rFonts w:asciiTheme="minorHAnsi" w:hAnsiTheme="minorHAnsi" w:cstheme="minorHAnsi"/>
          <w:color w:val="000000" w:themeColor="text1"/>
          <w:sz w:val="24"/>
          <w:szCs w:val="24"/>
        </w:rPr>
        <w:t xml:space="preserve">that the ORD reviewer </w:t>
      </w:r>
      <w:r w:rsidR="00212D22">
        <w:rPr>
          <w:rFonts w:asciiTheme="minorHAnsi" w:hAnsiTheme="minorHAnsi" w:cstheme="minorHAnsi"/>
          <w:color w:val="000000" w:themeColor="text1"/>
          <w:sz w:val="24"/>
          <w:szCs w:val="24"/>
        </w:rPr>
        <w:t xml:space="preserve"> had </w:t>
      </w:r>
      <w:r w:rsidR="0092791D">
        <w:rPr>
          <w:rFonts w:asciiTheme="minorHAnsi" w:hAnsiTheme="minorHAnsi" w:cstheme="minorHAnsi"/>
          <w:color w:val="000000" w:themeColor="text1"/>
          <w:sz w:val="24"/>
          <w:szCs w:val="24"/>
        </w:rPr>
        <w:t>u</w:t>
      </w:r>
      <w:r w:rsidR="00C13967">
        <w:rPr>
          <w:rFonts w:asciiTheme="minorHAnsi" w:hAnsiTheme="minorHAnsi" w:cstheme="minorHAnsi"/>
          <w:color w:val="000000" w:themeColor="text1"/>
          <w:sz w:val="24"/>
          <w:szCs w:val="24"/>
        </w:rPr>
        <w:t>p</w:t>
      </w:r>
      <w:r w:rsidR="0092791D">
        <w:rPr>
          <w:rFonts w:asciiTheme="minorHAnsi" w:hAnsiTheme="minorHAnsi" w:cstheme="minorHAnsi"/>
          <w:color w:val="000000" w:themeColor="text1"/>
          <w:sz w:val="24"/>
          <w:szCs w:val="24"/>
        </w:rPr>
        <w:t>loaded to Dr. Smith’s project</w:t>
      </w:r>
      <w:r w:rsidR="00FB1EEE" w:rsidRPr="00D82569">
        <w:rPr>
          <w:rFonts w:asciiTheme="minorHAnsi" w:hAnsiTheme="minorHAnsi" w:cstheme="minorHAnsi"/>
          <w:color w:val="000000" w:themeColor="text1"/>
          <w:sz w:val="24"/>
          <w:szCs w:val="24"/>
        </w:rPr>
        <w:t xml:space="preserve">. </w:t>
      </w:r>
      <w:r w:rsidR="00996A37" w:rsidRPr="00D82569">
        <w:rPr>
          <w:rFonts w:asciiTheme="minorHAnsi" w:hAnsiTheme="minorHAnsi" w:cstheme="minorHAnsi"/>
          <w:color w:val="000000" w:themeColor="text1"/>
          <w:sz w:val="24"/>
          <w:szCs w:val="24"/>
        </w:rPr>
        <w:t xml:space="preserve"> </w:t>
      </w:r>
    </w:p>
    <w:p w14:paraId="5ECCB98C" w14:textId="77777777" w:rsidR="00801960" w:rsidRPr="00A84FCA" w:rsidRDefault="00801960" w:rsidP="00801960">
      <w:pPr>
        <w:pStyle w:val="NoSpacing"/>
        <w:rPr>
          <w:rFonts w:ascii="Verdana" w:hAnsi="Verdana" w:cs="Arial"/>
          <w:i/>
          <w:iCs/>
          <w:color w:val="1F497D"/>
          <w:sz w:val="16"/>
          <w:szCs w:val="16"/>
        </w:rPr>
      </w:pPr>
    </w:p>
    <w:p w14:paraId="6EF7141C" w14:textId="2B19C0FA" w:rsidR="003144DB" w:rsidRPr="00A84FCA" w:rsidRDefault="0047392E"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sz w:val="18"/>
          <w:szCs w:val="18"/>
          <w:u w:val="single"/>
        </w:rPr>
      </w:pPr>
      <w:r w:rsidRPr="00A84FCA">
        <w:rPr>
          <w:rFonts w:ascii="Verdana" w:eastAsia="Times New Roman" w:hAnsi="Verdana" w:cs="Arial"/>
          <w:i/>
          <w:iCs/>
          <w:sz w:val="18"/>
          <w:szCs w:val="18"/>
          <w:u w:val="single"/>
        </w:rPr>
        <w:t>JIT Note</w:t>
      </w:r>
      <w:r w:rsidR="00A62526" w:rsidRPr="00A84FCA">
        <w:rPr>
          <w:rFonts w:ascii="Verdana" w:eastAsia="Times New Roman" w:hAnsi="Verdana" w:cs="Arial"/>
          <w:i/>
          <w:iCs/>
          <w:sz w:val="18"/>
          <w:szCs w:val="18"/>
          <w:u w:val="single"/>
        </w:rPr>
        <w:t xml:space="preserve"> to Hometown station (Smith, </w:t>
      </w:r>
      <w:r w:rsidR="00DF3C26">
        <w:rPr>
          <w:rFonts w:ascii="Verdana" w:eastAsia="Times New Roman" w:hAnsi="Verdana" w:cs="Arial"/>
          <w:i/>
          <w:iCs/>
          <w:sz w:val="18"/>
          <w:szCs w:val="18"/>
          <w:u w:val="single"/>
        </w:rPr>
        <w:t>Edward</w:t>
      </w:r>
      <w:r w:rsidR="00A62526" w:rsidRPr="00A84FCA">
        <w:rPr>
          <w:rFonts w:ascii="Verdana" w:eastAsia="Times New Roman" w:hAnsi="Verdana" w:cs="Arial"/>
          <w:i/>
          <w:iCs/>
          <w:sz w:val="18"/>
          <w:szCs w:val="18"/>
          <w:u w:val="single"/>
        </w:rPr>
        <w:t>)</w:t>
      </w:r>
    </w:p>
    <w:p w14:paraId="3EA11D0D" w14:textId="08A3B11C" w:rsidR="003144DB" w:rsidRPr="00A84FCA" w:rsidRDefault="0047392E"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sz w:val="18"/>
          <w:szCs w:val="18"/>
        </w:rPr>
      </w:pPr>
      <w:r w:rsidRPr="00A84FCA">
        <w:rPr>
          <w:rFonts w:ascii="Verdana" w:eastAsia="Times New Roman" w:hAnsi="Verdana" w:cs="Arial"/>
          <w:i/>
          <w:iCs/>
          <w:sz w:val="18"/>
          <w:szCs w:val="18"/>
        </w:rPr>
        <w:t xml:space="preserve"> </w:t>
      </w:r>
    </w:p>
    <w:p w14:paraId="71572B44" w14:textId="502BED6C"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r w:rsidRPr="00A84FCA">
        <w:rPr>
          <w:rFonts w:ascii="Verdana" w:eastAsia="Times New Roman" w:hAnsi="Verdana" w:cs="Arial"/>
          <w:i/>
          <w:iCs/>
          <w:color w:val="000000"/>
          <w:sz w:val="18"/>
          <w:szCs w:val="18"/>
        </w:rPr>
        <w:t>Dr. Smith’s ACORP describes novel and important work related to</w:t>
      </w:r>
      <w:r w:rsidR="00D82569" w:rsidRPr="00A84FCA">
        <w:rPr>
          <w:rFonts w:ascii="Verdana" w:eastAsia="Times New Roman" w:hAnsi="Verdana" w:cs="Arial"/>
          <w:i/>
          <w:iCs/>
          <w:color w:val="000000"/>
          <w:sz w:val="18"/>
          <w:szCs w:val="18"/>
        </w:rPr>
        <w:t xml:space="preserve"> advanced</w:t>
      </w:r>
      <w:r w:rsidRPr="00A84FCA">
        <w:rPr>
          <w:rFonts w:ascii="Verdana" w:eastAsia="Times New Roman" w:hAnsi="Verdana" w:cs="Arial"/>
          <w:i/>
          <w:iCs/>
          <w:color w:val="000000"/>
          <w:sz w:val="18"/>
          <w:szCs w:val="18"/>
        </w:rPr>
        <w:t xml:space="preserve"> breast cancer targeting and imaging; the protocol is complex and difficult to follow.  The major concerns are outlined below:</w:t>
      </w:r>
    </w:p>
    <w:p w14:paraId="3823CF75" w14:textId="0BD47AE6"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p>
    <w:p w14:paraId="50DA89CE" w14:textId="77777777"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r w:rsidRPr="00A84FCA">
        <w:rPr>
          <w:rFonts w:ascii="Verdana" w:eastAsia="Times New Roman" w:hAnsi="Verdana" w:cs="Arial"/>
          <w:i/>
          <w:iCs/>
          <w:color w:val="000000"/>
          <w:sz w:val="18"/>
          <w:szCs w:val="18"/>
        </w:rPr>
        <w:t>Item C.2.a concerns:</w:t>
      </w:r>
    </w:p>
    <w:p w14:paraId="77F70FA1" w14:textId="044598B3"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r w:rsidRPr="00A84FCA">
        <w:rPr>
          <w:rFonts w:ascii="Verdana" w:eastAsia="Times New Roman" w:hAnsi="Verdana" w:cs="Arial"/>
          <w:i/>
          <w:iCs/>
          <w:color w:val="000000"/>
          <w:sz w:val="18"/>
          <w:szCs w:val="18"/>
        </w:rPr>
        <w:t>Additional background and significance information, such as found in the MERIT application</w:t>
      </w:r>
      <w:r w:rsidR="00A57123">
        <w:rPr>
          <w:rFonts w:ascii="Verdana" w:eastAsia="Times New Roman" w:hAnsi="Verdana" w:cs="Arial"/>
          <w:i/>
          <w:iCs/>
          <w:color w:val="000000"/>
          <w:sz w:val="18"/>
          <w:szCs w:val="18"/>
        </w:rPr>
        <w:t>,</w:t>
      </w:r>
      <w:r w:rsidRPr="00A84FCA">
        <w:rPr>
          <w:rFonts w:ascii="Verdana" w:eastAsia="Times New Roman" w:hAnsi="Verdana" w:cs="Arial"/>
          <w:i/>
          <w:iCs/>
          <w:color w:val="000000"/>
          <w:sz w:val="18"/>
          <w:szCs w:val="18"/>
        </w:rPr>
        <w:t xml:space="preserve"> </w:t>
      </w:r>
      <w:r w:rsidR="00DF3C26">
        <w:rPr>
          <w:rFonts w:ascii="Verdana" w:eastAsia="Times New Roman" w:hAnsi="Verdana" w:cs="Arial"/>
          <w:i/>
          <w:iCs/>
          <w:color w:val="000000"/>
          <w:sz w:val="18"/>
          <w:szCs w:val="18"/>
        </w:rPr>
        <w:t xml:space="preserve">should be summarized </w:t>
      </w:r>
      <w:r w:rsidRPr="00A84FCA">
        <w:rPr>
          <w:rFonts w:ascii="Verdana" w:eastAsia="Times New Roman" w:hAnsi="Verdana" w:cs="Arial"/>
          <w:i/>
          <w:iCs/>
          <w:color w:val="000000"/>
          <w:sz w:val="18"/>
          <w:szCs w:val="18"/>
        </w:rPr>
        <w:t>to help the reader understand the rationale for the proposed experiment</w:t>
      </w:r>
      <w:r w:rsidR="00DF3C26">
        <w:rPr>
          <w:rFonts w:ascii="Verdana" w:eastAsia="Times New Roman" w:hAnsi="Verdana" w:cs="Arial"/>
          <w:i/>
          <w:iCs/>
          <w:color w:val="000000"/>
          <w:sz w:val="18"/>
          <w:szCs w:val="18"/>
        </w:rPr>
        <w:t>s</w:t>
      </w:r>
      <w:r w:rsidRPr="00A84FCA">
        <w:rPr>
          <w:rFonts w:ascii="Verdana" w:eastAsia="Times New Roman" w:hAnsi="Verdana" w:cs="Arial"/>
          <w:i/>
          <w:iCs/>
          <w:color w:val="000000"/>
          <w:sz w:val="18"/>
          <w:szCs w:val="18"/>
        </w:rPr>
        <w:t>. The revised narrative should also address the concept of click or cycloadditional chemistry, which appears to be central to this study. Terms such as theranostic agents, CD44v6, gal-3TF, G3-C12 peptide, etc. are used with little, if any explanation, please reconcile.</w:t>
      </w:r>
    </w:p>
    <w:p w14:paraId="5C1F9E54" w14:textId="77777777"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p>
    <w:p w14:paraId="21ABDFCE" w14:textId="6F2A1A9A"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r w:rsidRPr="00A84FCA">
        <w:rPr>
          <w:rFonts w:ascii="Verdana" w:eastAsia="Times New Roman" w:hAnsi="Verdana" w:cs="Arial"/>
          <w:i/>
          <w:iCs/>
          <w:color w:val="000000"/>
          <w:sz w:val="18"/>
          <w:szCs w:val="18"/>
        </w:rPr>
        <w:t xml:space="preserve">The maximum tolerated dose studies (MTD) should be explained in greater detail?  What is meant by "If after 2 weeks the mice are good ..." What is the DPT site?  Parameters to determine toxicity are listed but no thresholds for toxicity are indicated.  Is death the endpoint for the MTD studies?  If death is not the endpoint, what are the endpoints for the mice used in the MTD study?  </w:t>
      </w:r>
    </w:p>
    <w:p w14:paraId="59B59FF3" w14:textId="77777777"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p>
    <w:p w14:paraId="76619528" w14:textId="524CDEBE" w:rsidR="00A62526" w:rsidRPr="00A84FCA" w:rsidRDefault="00A62526"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18"/>
          <w:szCs w:val="18"/>
        </w:rPr>
      </w:pPr>
      <w:r w:rsidRPr="00A84FCA">
        <w:rPr>
          <w:rFonts w:ascii="Verdana" w:eastAsia="Times New Roman" w:hAnsi="Verdana" w:cs="Arial"/>
          <w:i/>
          <w:iCs/>
          <w:color w:val="000000"/>
          <w:sz w:val="18"/>
          <w:szCs w:val="18"/>
        </w:rPr>
        <w:t>Please explain why keeping mice with larger tumor burdens would be of scientific value, how is it determined that</w:t>
      </w:r>
      <w:r w:rsidR="00D82569" w:rsidRPr="00A84FCA">
        <w:rPr>
          <w:rFonts w:ascii="Verdana" w:eastAsia="Times New Roman" w:hAnsi="Verdana" w:cs="Arial"/>
          <w:i/>
          <w:iCs/>
          <w:color w:val="000000"/>
          <w:sz w:val="18"/>
          <w:szCs w:val="18"/>
        </w:rPr>
        <w:t xml:space="preserve"> </w:t>
      </w:r>
      <w:r w:rsidRPr="00A84FCA">
        <w:rPr>
          <w:rFonts w:ascii="Verdana" w:eastAsia="Times New Roman" w:hAnsi="Verdana" w:cs="Arial"/>
          <w:i/>
          <w:iCs/>
          <w:color w:val="000000"/>
          <w:sz w:val="18"/>
          <w:szCs w:val="18"/>
        </w:rPr>
        <w:t>these mice are otherwise healthy?</w:t>
      </w:r>
    </w:p>
    <w:p w14:paraId="45E43FD5" w14:textId="77777777" w:rsidR="003144DB" w:rsidRPr="00A84FCA" w:rsidRDefault="003144DB"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sz w:val="18"/>
          <w:szCs w:val="18"/>
        </w:rPr>
      </w:pPr>
    </w:p>
    <w:p w14:paraId="75AB76EF" w14:textId="7B4379E8" w:rsidR="00D82569" w:rsidRPr="00A84FCA" w:rsidRDefault="00D82569" w:rsidP="0021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Verdana" w:eastAsia="Times New Roman" w:hAnsi="Verdana" w:cs="Arial"/>
          <w:i/>
          <w:iCs/>
          <w:color w:val="000000"/>
          <w:sz w:val="20"/>
          <w:szCs w:val="20"/>
        </w:rPr>
      </w:pPr>
      <w:r w:rsidRPr="00A84FCA">
        <w:rPr>
          <w:rFonts w:ascii="Verdana" w:eastAsia="Times New Roman" w:hAnsi="Verdana" w:cs="Arial"/>
          <w:i/>
          <w:iCs/>
          <w:color w:val="000000"/>
          <w:sz w:val="18"/>
          <w:szCs w:val="18"/>
        </w:rPr>
        <w:t xml:space="preserve">All changes to the ACORP must be clearly marked, the </w:t>
      </w:r>
      <w:r w:rsidR="00A84FCA">
        <w:rPr>
          <w:rFonts w:ascii="Verdana" w:eastAsia="Times New Roman" w:hAnsi="Verdana" w:cs="Arial"/>
          <w:i/>
          <w:iCs/>
          <w:color w:val="000000"/>
          <w:sz w:val="18"/>
          <w:szCs w:val="18"/>
        </w:rPr>
        <w:t xml:space="preserve">secondary </w:t>
      </w:r>
      <w:r w:rsidR="00AA3A9F">
        <w:rPr>
          <w:rFonts w:ascii="Verdana" w:eastAsia="Times New Roman" w:hAnsi="Verdana" w:cs="Arial"/>
          <w:i/>
          <w:iCs/>
          <w:color w:val="000000"/>
          <w:sz w:val="18"/>
          <w:szCs w:val="18"/>
        </w:rPr>
        <w:t>veterinary</w:t>
      </w:r>
      <w:r w:rsidR="00AA3A9F" w:rsidRPr="00A84FCA">
        <w:rPr>
          <w:rFonts w:ascii="Verdana" w:eastAsia="Times New Roman" w:hAnsi="Verdana" w:cs="Arial"/>
          <w:i/>
          <w:iCs/>
          <w:color w:val="000000"/>
          <w:sz w:val="18"/>
          <w:szCs w:val="18"/>
        </w:rPr>
        <w:t xml:space="preserve"> review</w:t>
      </w:r>
      <w:r w:rsidRPr="00A84FCA">
        <w:rPr>
          <w:rFonts w:ascii="Verdana" w:eastAsia="Times New Roman" w:hAnsi="Verdana" w:cs="Arial"/>
          <w:i/>
          <w:iCs/>
          <w:color w:val="000000"/>
          <w:sz w:val="18"/>
          <w:szCs w:val="18"/>
        </w:rPr>
        <w:t xml:space="preserve"> will be completed when the requested information is provided</w:t>
      </w:r>
      <w:r w:rsidRPr="00A84FCA">
        <w:rPr>
          <w:rFonts w:ascii="Verdana" w:eastAsia="Times New Roman" w:hAnsi="Verdana" w:cs="Arial"/>
          <w:i/>
          <w:iCs/>
          <w:color w:val="000000"/>
          <w:sz w:val="20"/>
          <w:szCs w:val="20"/>
        </w:rPr>
        <w:t>.</w:t>
      </w:r>
    </w:p>
    <w:p w14:paraId="4593F230" w14:textId="45D437E2" w:rsidR="00D82569" w:rsidRDefault="00D82569">
      <w:pPr>
        <w:rPr>
          <w:sz w:val="20"/>
          <w:szCs w:val="20"/>
        </w:rPr>
      </w:pPr>
    </w:p>
    <w:p w14:paraId="0998BF9A" w14:textId="412F9B21" w:rsidR="00A84FCA" w:rsidRDefault="00D82569">
      <w:pPr>
        <w:rPr>
          <w:sz w:val="24"/>
          <w:szCs w:val="24"/>
        </w:rPr>
      </w:pPr>
      <w:r>
        <w:rPr>
          <w:sz w:val="24"/>
          <w:szCs w:val="24"/>
        </w:rPr>
        <w:t>Have you received similar JIT note</w:t>
      </w:r>
      <w:r w:rsidR="0092791D">
        <w:rPr>
          <w:sz w:val="24"/>
          <w:szCs w:val="24"/>
        </w:rPr>
        <w:t>s for projects</w:t>
      </w:r>
      <w:r>
        <w:rPr>
          <w:sz w:val="24"/>
          <w:szCs w:val="24"/>
        </w:rPr>
        <w:t xml:space="preserve"> at your station? </w:t>
      </w:r>
      <w:r w:rsidR="0092791D">
        <w:rPr>
          <w:sz w:val="24"/>
          <w:szCs w:val="24"/>
        </w:rPr>
        <w:t>W</w:t>
      </w:r>
      <w:r w:rsidR="00E70528">
        <w:rPr>
          <w:sz w:val="24"/>
          <w:szCs w:val="24"/>
        </w:rPr>
        <w:t xml:space="preserve">hat do you think </w:t>
      </w:r>
      <w:r w:rsidR="00AF51D0">
        <w:rPr>
          <w:sz w:val="24"/>
          <w:szCs w:val="24"/>
        </w:rPr>
        <w:t xml:space="preserve">the </w:t>
      </w:r>
      <w:r w:rsidR="00E70528">
        <w:rPr>
          <w:sz w:val="24"/>
          <w:szCs w:val="24"/>
        </w:rPr>
        <w:t>purpose of this new type of JIT note is?</w:t>
      </w:r>
      <w:r w:rsidR="0092791D">
        <w:rPr>
          <w:sz w:val="24"/>
          <w:szCs w:val="24"/>
        </w:rPr>
        <w:t xml:space="preserve"> What should the IACUC do about this?</w:t>
      </w:r>
    </w:p>
    <w:p w14:paraId="460AE2C6" w14:textId="2AAAABAF" w:rsidR="00773FFF" w:rsidRDefault="00773FFF">
      <w:pPr>
        <w:rPr>
          <w:sz w:val="24"/>
          <w:szCs w:val="24"/>
        </w:rPr>
      </w:pPr>
    </w:p>
    <w:p w14:paraId="687436D3" w14:textId="61080263" w:rsidR="002111CC" w:rsidRDefault="00E70528">
      <w:pPr>
        <w:rPr>
          <w:sz w:val="24"/>
          <w:szCs w:val="24"/>
        </w:rPr>
      </w:pPr>
      <w:r>
        <w:rPr>
          <w:sz w:val="24"/>
          <w:szCs w:val="24"/>
        </w:rPr>
        <w:lastRenderedPageBreak/>
        <w:t xml:space="preserve">Ann Marie </w:t>
      </w:r>
      <w:r w:rsidR="00C13967">
        <w:rPr>
          <w:sz w:val="24"/>
          <w:szCs w:val="24"/>
        </w:rPr>
        <w:t>is correct</w:t>
      </w:r>
      <w:r w:rsidR="00DF3C26">
        <w:rPr>
          <w:sz w:val="24"/>
          <w:szCs w:val="24"/>
        </w:rPr>
        <w:t>,</w:t>
      </w:r>
      <w:r>
        <w:rPr>
          <w:sz w:val="24"/>
          <w:szCs w:val="24"/>
        </w:rPr>
        <w:t xml:space="preserve"> </w:t>
      </w:r>
      <w:r w:rsidR="00287B54">
        <w:rPr>
          <w:sz w:val="24"/>
          <w:szCs w:val="24"/>
        </w:rPr>
        <w:t xml:space="preserve">routine </w:t>
      </w:r>
      <w:r>
        <w:rPr>
          <w:sz w:val="24"/>
          <w:szCs w:val="24"/>
        </w:rPr>
        <w:t xml:space="preserve">JIT notes </w:t>
      </w:r>
      <w:r w:rsidR="00287B54">
        <w:rPr>
          <w:sz w:val="24"/>
          <w:szCs w:val="24"/>
        </w:rPr>
        <w:t>usually deal with</w:t>
      </w:r>
      <w:r w:rsidR="00A84FCA">
        <w:rPr>
          <w:sz w:val="24"/>
          <w:szCs w:val="24"/>
        </w:rPr>
        <w:t xml:space="preserve"> relatively minor administrative matters</w:t>
      </w:r>
      <w:r>
        <w:rPr>
          <w:sz w:val="24"/>
          <w:szCs w:val="24"/>
        </w:rPr>
        <w:t xml:space="preserve">. </w:t>
      </w:r>
      <w:r w:rsidR="000C4F13">
        <w:rPr>
          <w:sz w:val="24"/>
          <w:szCs w:val="24"/>
        </w:rPr>
        <w:t xml:space="preserve"> Nevertheless</w:t>
      </w:r>
      <w:r>
        <w:rPr>
          <w:sz w:val="24"/>
          <w:szCs w:val="24"/>
        </w:rPr>
        <w:t xml:space="preserve">, </w:t>
      </w:r>
      <w:r w:rsidR="00A84FCA">
        <w:rPr>
          <w:sz w:val="24"/>
          <w:szCs w:val="24"/>
        </w:rPr>
        <w:t xml:space="preserve">this new </w:t>
      </w:r>
      <w:r w:rsidR="000548EF">
        <w:rPr>
          <w:sz w:val="24"/>
          <w:szCs w:val="24"/>
        </w:rPr>
        <w:t xml:space="preserve">type of </w:t>
      </w:r>
      <w:r w:rsidR="00A84FCA">
        <w:rPr>
          <w:sz w:val="24"/>
          <w:szCs w:val="24"/>
        </w:rPr>
        <w:t>targeted JIT note was implemented</w:t>
      </w:r>
      <w:r w:rsidR="00125786">
        <w:rPr>
          <w:sz w:val="24"/>
          <w:szCs w:val="24"/>
        </w:rPr>
        <w:t xml:space="preserve"> </w:t>
      </w:r>
      <w:r w:rsidR="00A84FCA">
        <w:rPr>
          <w:sz w:val="24"/>
          <w:szCs w:val="24"/>
        </w:rPr>
        <w:t>because</w:t>
      </w:r>
      <w:r w:rsidR="000548EF">
        <w:rPr>
          <w:sz w:val="24"/>
          <w:szCs w:val="24"/>
        </w:rPr>
        <w:t xml:space="preserve"> </w:t>
      </w:r>
      <w:r w:rsidR="00125786">
        <w:rPr>
          <w:sz w:val="24"/>
          <w:szCs w:val="24"/>
        </w:rPr>
        <w:t xml:space="preserve">at least some stations </w:t>
      </w:r>
      <w:r w:rsidR="0092791D">
        <w:rPr>
          <w:sz w:val="24"/>
          <w:szCs w:val="24"/>
        </w:rPr>
        <w:t>have not realized that</w:t>
      </w:r>
      <w:r w:rsidR="00A84FCA">
        <w:rPr>
          <w:sz w:val="24"/>
          <w:szCs w:val="24"/>
        </w:rPr>
        <w:t xml:space="preserve"> the constructive criticism </w:t>
      </w:r>
      <w:r w:rsidR="0092791D">
        <w:rPr>
          <w:sz w:val="24"/>
          <w:szCs w:val="24"/>
        </w:rPr>
        <w:t xml:space="preserve">provided </w:t>
      </w:r>
      <w:r w:rsidR="00A84FCA">
        <w:rPr>
          <w:sz w:val="24"/>
          <w:szCs w:val="24"/>
        </w:rPr>
        <w:t>in the secondary v</w:t>
      </w:r>
      <w:r w:rsidR="00191255">
        <w:rPr>
          <w:sz w:val="24"/>
          <w:szCs w:val="24"/>
        </w:rPr>
        <w:t>e</w:t>
      </w:r>
      <w:r w:rsidR="00A84FCA">
        <w:rPr>
          <w:sz w:val="24"/>
          <w:szCs w:val="24"/>
        </w:rPr>
        <w:t xml:space="preserve">terinary review of </w:t>
      </w:r>
      <w:r w:rsidR="002111CC">
        <w:rPr>
          <w:sz w:val="24"/>
          <w:szCs w:val="24"/>
        </w:rPr>
        <w:t xml:space="preserve">an </w:t>
      </w:r>
      <w:r w:rsidR="00A84FCA">
        <w:rPr>
          <w:sz w:val="24"/>
          <w:szCs w:val="24"/>
        </w:rPr>
        <w:t>A</w:t>
      </w:r>
      <w:r w:rsidR="00191255">
        <w:rPr>
          <w:sz w:val="24"/>
          <w:szCs w:val="24"/>
        </w:rPr>
        <w:t>CORP</w:t>
      </w:r>
      <w:r w:rsidR="002111CC">
        <w:rPr>
          <w:sz w:val="24"/>
          <w:szCs w:val="24"/>
        </w:rPr>
        <w:t xml:space="preserve"> is specifically designed to progressively improve the quality of </w:t>
      </w:r>
      <w:r w:rsidR="00C065E5">
        <w:rPr>
          <w:sz w:val="24"/>
          <w:szCs w:val="24"/>
        </w:rPr>
        <w:t xml:space="preserve">all </w:t>
      </w:r>
      <w:r w:rsidR="002111CC">
        <w:rPr>
          <w:sz w:val="24"/>
          <w:szCs w:val="24"/>
        </w:rPr>
        <w:t>the protocol</w:t>
      </w:r>
      <w:r w:rsidR="00191255">
        <w:rPr>
          <w:sz w:val="24"/>
          <w:szCs w:val="24"/>
        </w:rPr>
        <w:t>s</w:t>
      </w:r>
      <w:r w:rsidR="002111CC">
        <w:rPr>
          <w:sz w:val="24"/>
          <w:szCs w:val="24"/>
        </w:rPr>
        <w:t xml:space="preserve"> from the station.  Instead, many of the same shortcomings continue to be in evidence in successive ACORPs from the station, and they continue to be cited repeatedly.</w:t>
      </w:r>
      <w:r w:rsidR="00191255">
        <w:rPr>
          <w:sz w:val="24"/>
          <w:szCs w:val="24"/>
        </w:rPr>
        <w:t xml:space="preserve"> </w:t>
      </w:r>
      <w:r w:rsidR="00AF51D0">
        <w:rPr>
          <w:sz w:val="24"/>
          <w:szCs w:val="24"/>
        </w:rPr>
        <w:t>T</w:t>
      </w:r>
      <w:r w:rsidR="00287B54">
        <w:rPr>
          <w:sz w:val="24"/>
          <w:szCs w:val="24"/>
        </w:rPr>
        <w:t xml:space="preserve">argeted </w:t>
      </w:r>
      <w:r>
        <w:rPr>
          <w:sz w:val="24"/>
          <w:szCs w:val="24"/>
        </w:rPr>
        <w:t>JIT notes</w:t>
      </w:r>
      <w:r w:rsidR="00AF51D0">
        <w:rPr>
          <w:sz w:val="24"/>
          <w:szCs w:val="24"/>
        </w:rPr>
        <w:t xml:space="preserve"> are meant to be an educational</w:t>
      </w:r>
      <w:r w:rsidR="00125786">
        <w:rPr>
          <w:sz w:val="24"/>
          <w:szCs w:val="24"/>
        </w:rPr>
        <w:t xml:space="preserve"> </w:t>
      </w:r>
      <w:r w:rsidR="00AF51D0">
        <w:rPr>
          <w:sz w:val="24"/>
          <w:szCs w:val="24"/>
        </w:rPr>
        <w:t xml:space="preserve">tool </w:t>
      </w:r>
      <w:r>
        <w:rPr>
          <w:sz w:val="24"/>
          <w:szCs w:val="24"/>
        </w:rPr>
        <w:t>to help the investigator and the IACUC identify and correct</w:t>
      </w:r>
      <w:r w:rsidR="00191255">
        <w:rPr>
          <w:sz w:val="24"/>
          <w:szCs w:val="24"/>
        </w:rPr>
        <w:t xml:space="preserve"> </w:t>
      </w:r>
      <w:r w:rsidR="000C4F13">
        <w:rPr>
          <w:sz w:val="24"/>
          <w:szCs w:val="24"/>
        </w:rPr>
        <w:t>essential</w:t>
      </w:r>
      <w:r w:rsidR="002111CC">
        <w:rPr>
          <w:sz w:val="24"/>
          <w:szCs w:val="24"/>
        </w:rPr>
        <w:t xml:space="preserve"> concern</w:t>
      </w:r>
      <w:r w:rsidR="00AF51D0">
        <w:rPr>
          <w:sz w:val="24"/>
          <w:szCs w:val="24"/>
        </w:rPr>
        <w:t>s (i.e. borderline Level 2 issues)</w:t>
      </w:r>
      <w:r w:rsidR="002111CC">
        <w:rPr>
          <w:sz w:val="24"/>
          <w:szCs w:val="24"/>
        </w:rPr>
        <w:t xml:space="preserve"> </w:t>
      </w:r>
      <w:r w:rsidR="00191255">
        <w:rPr>
          <w:sz w:val="24"/>
          <w:szCs w:val="24"/>
        </w:rPr>
        <w:t xml:space="preserve">before the ACORP </w:t>
      </w:r>
      <w:r w:rsidR="00AA3A9F">
        <w:rPr>
          <w:sz w:val="24"/>
          <w:szCs w:val="24"/>
        </w:rPr>
        <w:t xml:space="preserve">is </w:t>
      </w:r>
      <w:r w:rsidR="00191255">
        <w:rPr>
          <w:sz w:val="24"/>
          <w:szCs w:val="24"/>
        </w:rPr>
        <w:t>approved.</w:t>
      </w:r>
      <w:r w:rsidR="00125786">
        <w:rPr>
          <w:sz w:val="24"/>
          <w:szCs w:val="24"/>
        </w:rPr>
        <w:t xml:space="preserve"> </w:t>
      </w:r>
      <w:r w:rsidR="002111CC">
        <w:rPr>
          <w:sz w:val="24"/>
          <w:szCs w:val="24"/>
        </w:rPr>
        <w:t xml:space="preserve"> </w:t>
      </w:r>
      <w:r w:rsidR="00AE65E6">
        <w:rPr>
          <w:sz w:val="24"/>
          <w:szCs w:val="24"/>
        </w:rPr>
        <w:t>A</w:t>
      </w:r>
      <w:r w:rsidR="00661C53">
        <w:rPr>
          <w:sz w:val="24"/>
          <w:szCs w:val="24"/>
        </w:rPr>
        <w:t>ny</w:t>
      </w:r>
      <w:r w:rsidR="002111CC">
        <w:rPr>
          <w:sz w:val="24"/>
          <w:szCs w:val="24"/>
        </w:rPr>
        <w:t xml:space="preserve"> concern about an ACORP that is brought to the attention of the IACUC in</w:t>
      </w:r>
      <w:r w:rsidR="00661C53">
        <w:rPr>
          <w:sz w:val="24"/>
          <w:szCs w:val="24"/>
        </w:rPr>
        <w:t xml:space="preserve"> secondary review comments</w:t>
      </w:r>
      <w:r w:rsidR="000C4F13">
        <w:rPr>
          <w:sz w:val="24"/>
          <w:szCs w:val="24"/>
        </w:rPr>
        <w:t xml:space="preserve"> should be addressed in that </w:t>
      </w:r>
      <w:r w:rsidR="003A2D03">
        <w:rPr>
          <w:sz w:val="24"/>
          <w:szCs w:val="24"/>
        </w:rPr>
        <w:t xml:space="preserve">particular </w:t>
      </w:r>
      <w:r w:rsidR="000C4F13">
        <w:rPr>
          <w:sz w:val="24"/>
          <w:szCs w:val="24"/>
        </w:rPr>
        <w:t>ACORP</w:t>
      </w:r>
      <w:r w:rsidR="00AE65E6">
        <w:rPr>
          <w:sz w:val="24"/>
          <w:szCs w:val="24"/>
        </w:rPr>
        <w:t>,</w:t>
      </w:r>
      <w:r w:rsidR="00661C53">
        <w:rPr>
          <w:sz w:val="24"/>
          <w:szCs w:val="24"/>
        </w:rPr>
        <w:t xml:space="preserve"> but </w:t>
      </w:r>
      <w:r w:rsidR="00AE65E6">
        <w:rPr>
          <w:sz w:val="24"/>
          <w:szCs w:val="24"/>
        </w:rPr>
        <w:t xml:space="preserve">it should also be kept in mind as potentially </w:t>
      </w:r>
      <w:r w:rsidR="003A2D03">
        <w:rPr>
          <w:sz w:val="24"/>
          <w:szCs w:val="24"/>
        </w:rPr>
        <w:t>applicable to future ACORPs</w:t>
      </w:r>
      <w:r w:rsidR="005C6EF4">
        <w:rPr>
          <w:sz w:val="24"/>
          <w:szCs w:val="24"/>
        </w:rPr>
        <w:t xml:space="preserve"> </w:t>
      </w:r>
      <w:r w:rsidR="003A2D03">
        <w:rPr>
          <w:sz w:val="24"/>
          <w:szCs w:val="24"/>
        </w:rPr>
        <w:t>that the IACUC reviews</w:t>
      </w:r>
      <w:r w:rsidR="005C6EF4">
        <w:rPr>
          <w:sz w:val="24"/>
          <w:szCs w:val="24"/>
        </w:rPr>
        <w:t xml:space="preserve">.  </w:t>
      </w:r>
    </w:p>
    <w:p w14:paraId="67668A7A" w14:textId="60891378" w:rsidR="00E70528" w:rsidRDefault="00E70528">
      <w:pPr>
        <w:rPr>
          <w:sz w:val="24"/>
          <w:szCs w:val="24"/>
        </w:rPr>
      </w:pPr>
      <w:r>
        <w:rPr>
          <w:sz w:val="24"/>
          <w:szCs w:val="24"/>
        </w:rPr>
        <w:t xml:space="preserve">The most common reason that JIT notes are </w:t>
      </w:r>
      <w:r w:rsidR="00661C53">
        <w:rPr>
          <w:sz w:val="24"/>
          <w:szCs w:val="24"/>
        </w:rPr>
        <w:t xml:space="preserve">provided </w:t>
      </w:r>
      <w:r>
        <w:rPr>
          <w:sz w:val="24"/>
          <w:szCs w:val="24"/>
        </w:rPr>
        <w:t>to stations is the lack of an adequately described e</w:t>
      </w:r>
      <w:r w:rsidR="00125786">
        <w:rPr>
          <w:sz w:val="24"/>
          <w:szCs w:val="24"/>
        </w:rPr>
        <w:t xml:space="preserve">xperimental plan </w:t>
      </w:r>
      <w:r w:rsidR="00AE65E6">
        <w:rPr>
          <w:sz w:val="24"/>
          <w:szCs w:val="24"/>
        </w:rPr>
        <w:t xml:space="preserve">(as in </w:t>
      </w:r>
      <w:r w:rsidR="00125786">
        <w:rPr>
          <w:sz w:val="24"/>
          <w:szCs w:val="24"/>
        </w:rPr>
        <w:t>item C.2</w:t>
      </w:r>
      <w:r w:rsidR="00AE65E6">
        <w:rPr>
          <w:sz w:val="24"/>
          <w:szCs w:val="24"/>
        </w:rPr>
        <w:t xml:space="preserve">, </w:t>
      </w:r>
      <w:r w:rsidR="00125786">
        <w:rPr>
          <w:sz w:val="24"/>
          <w:szCs w:val="24"/>
        </w:rPr>
        <w:t xml:space="preserve"> and particularly item C.2.</w:t>
      </w:r>
      <w:proofErr w:type="spellStart"/>
      <w:r w:rsidR="00125786">
        <w:rPr>
          <w:sz w:val="24"/>
          <w:szCs w:val="24"/>
        </w:rPr>
        <w:t>a</w:t>
      </w:r>
      <w:proofErr w:type="spellEnd"/>
      <w:r w:rsidR="00AE65E6">
        <w:rPr>
          <w:sz w:val="24"/>
          <w:szCs w:val="24"/>
        </w:rPr>
        <w:t xml:space="preserve"> in the ACORP)</w:t>
      </w:r>
      <w:r w:rsidR="00125786">
        <w:rPr>
          <w:sz w:val="24"/>
          <w:szCs w:val="24"/>
        </w:rPr>
        <w:t xml:space="preserve">.   The information provided in item C.2.a should provide a brief summary of </w:t>
      </w:r>
      <w:r w:rsidR="00AF51D0">
        <w:rPr>
          <w:sz w:val="24"/>
          <w:szCs w:val="24"/>
        </w:rPr>
        <w:t xml:space="preserve">the </w:t>
      </w:r>
      <w:r w:rsidR="00125786">
        <w:rPr>
          <w:sz w:val="24"/>
          <w:szCs w:val="24"/>
        </w:rPr>
        <w:t>background and significance section of the MERIT application</w:t>
      </w:r>
      <w:r w:rsidR="006833D3">
        <w:rPr>
          <w:sz w:val="24"/>
          <w:szCs w:val="24"/>
        </w:rPr>
        <w:t xml:space="preserve"> so that </w:t>
      </w:r>
      <w:r w:rsidR="00125786">
        <w:rPr>
          <w:sz w:val="24"/>
          <w:szCs w:val="24"/>
        </w:rPr>
        <w:t xml:space="preserve">the rationale for the experiments and procedures </w:t>
      </w:r>
      <w:r w:rsidR="006833D3">
        <w:rPr>
          <w:sz w:val="24"/>
          <w:szCs w:val="24"/>
        </w:rPr>
        <w:t xml:space="preserve">proposed </w:t>
      </w:r>
      <w:r w:rsidR="005C6EF4">
        <w:rPr>
          <w:sz w:val="24"/>
          <w:szCs w:val="24"/>
        </w:rPr>
        <w:t>is clear</w:t>
      </w:r>
      <w:r w:rsidR="00AA3A9F">
        <w:rPr>
          <w:sz w:val="24"/>
          <w:szCs w:val="24"/>
        </w:rPr>
        <w:t xml:space="preserve"> and the ACORP is cohesive.</w:t>
      </w:r>
      <w:r w:rsidR="00125786">
        <w:rPr>
          <w:sz w:val="24"/>
          <w:szCs w:val="24"/>
        </w:rPr>
        <w:t xml:space="preserve">  JIT notes </w:t>
      </w:r>
      <w:r w:rsidR="00C065E5">
        <w:rPr>
          <w:sz w:val="24"/>
          <w:szCs w:val="24"/>
        </w:rPr>
        <w:t xml:space="preserve">are </w:t>
      </w:r>
      <w:r w:rsidR="00125786">
        <w:rPr>
          <w:sz w:val="24"/>
          <w:szCs w:val="24"/>
        </w:rPr>
        <w:t xml:space="preserve">also sent </w:t>
      </w:r>
      <w:r w:rsidR="00AE65E6">
        <w:rPr>
          <w:sz w:val="24"/>
          <w:szCs w:val="24"/>
        </w:rPr>
        <w:t xml:space="preserve">when </w:t>
      </w:r>
      <w:r w:rsidR="00DF3C26">
        <w:rPr>
          <w:sz w:val="24"/>
          <w:szCs w:val="24"/>
        </w:rPr>
        <w:t xml:space="preserve">a </w:t>
      </w:r>
      <w:r w:rsidR="00FA6F2D">
        <w:rPr>
          <w:sz w:val="24"/>
          <w:szCs w:val="24"/>
        </w:rPr>
        <w:t>well-described (</w:t>
      </w:r>
      <w:r w:rsidR="006833D3">
        <w:rPr>
          <w:sz w:val="24"/>
          <w:szCs w:val="24"/>
        </w:rPr>
        <w:t xml:space="preserve">with </w:t>
      </w:r>
      <w:r w:rsidR="005667DA">
        <w:rPr>
          <w:sz w:val="24"/>
          <w:szCs w:val="24"/>
        </w:rPr>
        <w:t xml:space="preserve">supporting </w:t>
      </w:r>
      <w:r w:rsidR="00FA6F2D">
        <w:rPr>
          <w:sz w:val="24"/>
          <w:szCs w:val="24"/>
        </w:rPr>
        <w:t>literature</w:t>
      </w:r>
      <w:r w:rsidR="005667DA">
        <w:rPr>
          <w:sz w:val="24"/>
          <w:szCs w:val="24"/>
        </w:rPr>
        <w:t xml:space="preserve"> citations</w:t>
      </w:r>
      <w:r w:rsidR="00FA6F2D">
        <w:rPr>
          <w:sz w:val="24"/>
          <w:szCs w:val="24"/>
        </w:rPr>
        <w:t>, when applicable)</w:t>
      </w:r>
      <w:r w:rsidR="00DF3C26">
        <w:rPr>
          <w:sz w:val="24"/>
          <w:szCs w:val="24"/>
        </w:rPr>
        <w:t xml:space="preserve"> justification for </w:t>
      </w:r>
      <w:r w:rsidR="00125786">
        <w:rPr>
          <w:sz w:val="24"/>
          <w:szCs w:val="24"/>
        </w:rPr>
        <w:t xml:space="preserve">an invasive </w:t>
      </w:r>
      <w:r w:rsidR="00582329">
        <w:rPr>
          <w:sz w:val="24"/>
          <w:szCs w:val="24"/>
        </w:rPr>
        <w:t>and/</w:t>
      </w:r>
      <w:r w:rsidR="00125786">
        <w:rPr>
          <w:sz w:val="24"/>
          <w:szCs w:val="24"/>
        </w:rPr>
        <w:t>or potentially painful</w:t>
      </w:r>
      <w:r w:rsidR="000548EF">
        <w:rPr>
          <w:sz w:val="24"/>
          <w:szCs w:val="24"/>
        </w:rPr>
        <w:t xml:space="preserve"> procedure</w:t>
      </w:r>
      <w:r w:rsidR="00125786">
        <w:rPr>
          <w:sz w:val="24"/>
          <w:szCs w:val="24"/>
        </w:rPr>
        <w:t xml:space="preserve"> is </w:t>
      </w:r>
      <w:r w:rsidR="005667DA">
        <w:rPr>
          <w:sz w:val="24"/>
          <w:szCs w:val="24"/>
        </w:rPr>
        <w:t>missing</w:t>
      </w:r>
      <w:r w:rsidR="00DF3C26">
        <w:rPr>
          <w:sz w:val="24"/>
          <w:szCs w:val="24"/>
        </w:rPr>
        <w:t>.</w:t>
      </w:r>
    </w:p>
    <w:p w14:paraId="0DEDC864" w14:textId="4E672ADF" w:rsidR="00287B54" w:rsidRPr="00D82569" w:rsidRDefault="00125786">
      <w:pPr>
        <w:rPr>
          <w:sz w:val="24"/>
          <w:szCs w:val="24"/>
        </w:rPr>
      </w:pPr>
      <w:r>
        <w:rPr>
          <w:sz w:val="24"/>
          <w:szCs w:val="24"/>
        </w:rPr>
        <w:t xml:space="preserve">In order for the </w:t>
      </w:r>
      <w:r w:rsidR="006833D3">
        <w:rPr>
          <w:sz w:val="24"/>
          <w:szCs w:val="24"/>
        </w:rPr>
        <w:t xml:space="preserve">secondary veterinary </w:t>
      </w:r>
      <w:r>
        <w:rPr>
          <w:sz w:val="24"/>
          <w:szCs w:val="24"/>
        </w:rPr>
        <w:t xml:space="preserve">review to be completed, the </w:t>
      </w:r>
      <w:r w:rsidR="00287B54">
        <w:rPr>
          <w:sz w:val="24"/>
          <w:szCs w:val="24"/>
        </w:rPr>
        <w:t xml:space="preserve">concerns raised in the JIT note must be addressed by the </w:t>
      </w:r>
      <w:r w:rsidR="00DF3C26">
        <w:rPr>
          <w:sz w:val="24"/>
          <w:szCs w:val="24"/>
        </w:rPr>
        <w:t>investigator</w:t>
      </w:r>
      <w:r w:rsidR="00287B54">
        <w:rPr>
          <w:sz w:val="24"/>
          <w:szCs w:val="24"/>
        </w:rPr>
        <w:t xml:space="preserve"> and the local IACUC. </w:t>
      </w:r>
      <w:r w:rsidR="00B72F81">
        <w:rPr>
          <w:sz w:val="24"/>
          <w:szCs w:val="24"/>
        </w:rPr>
        <w:t xml:space="preserve"> As with the response to a Level 2 score,</w:t>
      </w:r>
      <w:r w:rsidR="00287B54">
        <w:rPr>
          <w:sz w:val="24"/>
          <w:szCs w:val="24"/>
        </w:rPr>
        <w:t xml:space="preserve"> </w:t>
      </w:r>
      <w:r w:rsidR="00B72F81">
        <w:rPr>
          <w:sz w:val="24"/>
          <w:szCs w:val="24"/>
        </w:rPr>
        <w:t>i</w:t>
      </w:r>
      <w:r w:rsidR="006833D3">
        <w:rPr>
          <w:sz w:val="24"/>
          <w:szCs w:val="24"/>
        </w:rPr>
        <w:t xml:space="preserve">t is the IACUC’s responsibility to guide the investigator to understand what is needed </w:t>
      </w:r>
      <w:r w:rsidR="00B72F81">
        <w:rPr>
          <w:sz w:val="24"/>
          <w:szCs w:val="24"/>
        </w:rPr>
        <w:t xml:space="preserve">in response to a JIT note, </w:t>
      </w:r>
      <w:r w:rsidR="006833D3">
        <w:rPr>
          <w:sz w:val="24"/>
          <w:szCs w:val="24"/>
        </w:rPr>
        <w:t xml:space="preserve">and to </w:t>
      </w:r>
      <w:r w:rsidR="00B72F81">
        <w:rPr>
          <w:sz w:val="24"/>
          <w:szCs w:val="24"/>
        </w:rPr>
        <w:t xml:space="preserve">review and approve the modifications that appropriately </w:t>
      </w:r>
      <w:r w:rsidR="006833D3">
        <w:rPr>
          <w:sz w:val="24"/>
          <w:szCs w:val="24"/>
        </w:rPr>
        <w:t xml:space="preserve">address the concerns.  </w:t>
      </w:r>
      <w:r w:rsidR="00287B54">
        <w:rPr>
          <w:sz w:val="24"/>
          <w:szCs w:val="24"/>
        </w:rPr>
        <w:t>You may ask how a targeted JIT note differ</w:t>
      </w:r>
      <w:r w:rsidR="006833D3">
        <w:rPr>
          <w:sz w:val="24"/>
          <w:szCs w:val="24"/>
        </w:rPr>
        <w:t>s</w:t>
      </w:r>
      <w:r w:rsidR="00287B54">
        <w:rPr>
          <w:sz w:val="24"/>
          <w:szCs w:val="24"/>
        </w:rPr>
        <w:t xml:space="preserve"> from a Level 2 score?  The answer is </w:t>
      </w:r>
      <w:r w:rsidR="00C065E5">
        <w:rPr>
          <w:sz w:val="24"/>
          <w:szCs w:val="24"/>
        </w:rPr>
        <w:t xml:space="preserve">that </w:t>
      </w:r>
      <w:r w:rsidR="00287B54">
        <w:rPr>
          <w:sz w:val="24"/>
          <w:szCs w:val="24"/>
        </w:rPr>
        <w:t xml:space="preserve">targeted JIT </w:t>
      </w:r>
      <w:r w:rsidR="000548EF">
        <w:rPr>
          <w:sz w:val="24"/>
          <w:szCs w:val="24"/>
        </w:rPr>
        <w:t>notes</w:t>
      </w:r>
      <w:r w:rsidR="006833D3">
        <w:rPr>
          <w:sz w:val="24"/>
          <w:szCs w:val="24"/>
        </w:rPr>
        <w:t xml:space="preserve"> </w:t>
      </w:r>
      <w:r w:rsidR="005667DA">
        <w:rPr>
          <w:sz w:val="24"/>
          <w:szCs w:val="24"/>
        </w:rPr>
        <w:t>may</w:t>
      </w:r>
      <w:r w:rsidR="006833D3">
        <w:rPr>
          <w:sz w:val="24"/>
          <w:szCs w:val="24"/>
        </w:rPr>
        <w:t xml:space="preserve"> be provided more quickly</w:t>
      </w:r>
      <w:r w:rsidR="00B72F81">
        <w:rPr>
          <w:sz w:val="24"/>
          <w:szCs w:val="24"/>
        </w:rPr>
        <w:t>, without waiting for completion of a full review of the ACORP, so</w:t>
      </w:r>
      <w:r w:rsidR="006833D3">
        <w:rPr>
          <w:sz w:val="24"/>
          <w:szCs w:val="24"/>
        </w:rPr>
        <w:t xml:space="preserve"> </w:t>
      </w:r>
      <w:r w:rsidR="00287B54">
        <w:rPr>
          <w:sz w:val="24"/>
          <w:szCs w:val="24"/>
        </w:rPr>
        <w:t>investigator</w:t>
      </w:r>
      <w:r w:rsidR="000548EF">
        <w:rPr>
          <w:sz w:val="24"/>
          <w:szCs w:val="24"/>
        </w:rPr>
        <w:t>s</w:t>
      </w:r>
      <w:r w:rsidR="00AF51D0">
        <w:rPr>
          <w:sz w:val="24"/>
          <w:szCs w:val="24"/>
        </w:rPr>
        <w:t xml:space="preserve"> ha</w:t>
      </w:r>
      <w:r w:rsidR="00AE65E6">
        <w:rPr>
          <w:sz w:val="24"/>
          <w:szCs w:val="24"/>
        </w:rPr>
        <w:t>ve</w:t>
      </w:r>
      <w:r w:rsidR="00AF51D0">
        <w:rPr>
          <w:sz w:val="24"/>
          <w:szCs w:val="24"/>
        </w:rPr>
        <w:t xml:space="preserve"> the opportunity to</w:t>
      </w:r>
      <w:r w:rsidR="00287B54">
        <w:rPr>
          <w:sz w:val="24"/>
          <w:szCs w:val="24"/>
        </w:rPr>
        <w:t xml:space="preserve"> make</w:t>
      </w:r>
      <w:r w:rsidR="00B72F81">
        <w:rPr>
          <w:sz w:val="24"/>
          <w:szCs w:val="24"/>
        </w:rPr>
        <w:t xml:space="preserve"> the</w:t>
      </w:r>
      <w:r w:rsidR="00287B54">
        <w:rPr>
          <w:sz w:val="24"/>
          <w:szCs w:val="24"/>
        </w:rPr>
        <w:t xml:space="preserve"> changes</w:t>
      </w:r>
      <w:r w:rsidR="00B72F81">
        <w:rPr>
          <w:sz w:val="24"/>
          <w:szCs w:val="24"/>
        </w:rPr>
        <w:t xml:space="preserve"> </w:t>
      </w:r>
      <w:r w:rsidR="00AF51D0">
        <w:rPr>
          <w:sz w:val="24"/>
          <w:szCs w:val="24"/>
        </w:rPr>
        <w:t>promptly; satisfactory modifications will likely yield a Level 1 score</w:t>
      </w:r>
      <w:r w:rsidR="00287B54">
        <w:rPr>
          <w:sz w:val="24"/>
          <w:szCs w:val="24"/>
        </w:rPr>
        <w:t xml:space="preserve">.  </w:t>
      </w:r>
      <w:r w:rsidR="000548EF">
        <w:rPr>
          <w:sz w:val="24"/>
          <w:szCs w:val="24"/>
        </w:rPr>
        <w:t xml:space="preserve">Like </w:t>
      </w:r>
      <w:r w:rsidR="00AE65E6">
        <w:rPr>
          <w:sz w:val="24"/>
          <w:szCs w:val="24"/>
        </w:rPr>
        <w:t xml:space="preserve">for </w:t>
      </w:r>
      <w:r w:rsidR="000548EF">
        <w:rPr>
          <w:sz w:val="24"/>
          <w:szCs w:val="24"/>
        </w:rPr>
        <w:t xml:space="preserve">a Level 2 score, </w:t>
      </w:r>
      <w:r w:rsidR="00287B54">
        <w:rPr>
          <w:sz w:val="24"/>
          <w:szCs w:val="24"/>
        </w:rPr>
        <w:t>the IACUC must review and approve the revisions to the ACORP</w:t>
      </w:r>
      <w:r w:rsidR="00AF51D0">
        <w:rPr>
          <w:sz w:val="24"/>
          <w:szCs w:val="24"/>
        </w:rPr>
        <w:t xml:space="preserve"> before it is re-submitted in JIT.</w:t>
      </w:r>
      <w:r w:rsidR="00287B54">
        <w:rPr>
          <w:sz w:val="24"/>
          <w:szCs w:val="24"/>
        </w:rPr>
        <w:t xml:space="preserve"> </w:t>
      </w:r>
      <w:r w:rsidR="000548EF">
        <w:rPr>
          <w:sz w:val="24"/>
          <w:szCs w:val="24"/>
        </w:rPr>
        <w:t xml:space="preserve"> </w:t>
      </w:r>
      <w:r w:rsidR="00B72F81">
        <w:rPr>
          <w:sz w:val="24"/>
          <w:szCs w:val="24"/>
        </w:rPr>
        <w:t xml:space="preserve">If the IACUC and the investigators </w:t>
      </w:r>
      <w:r w:rsidR="00AE65E6">
        <w:rPr>
          <w:sz w:val="24"/>
          <w:szCs w:val="24"/>
        </w:rPr>
        <w:t xml:space="preserve">consistently </w:t>
      </w:r>
      <w:r w:rsidR="00B72F81">
        <w:rPr>
          <w:sz w:val="24"/>
          <w:szCs w:val="24"/>
        </w:rPr>
        <w:t xml:space="preserve">apply the concepts presented in the JIT notes and secondary review comments, </w:t>
      </w:r>
      <w:r w:rsidR="000548EF">
        <w:rPr>
          <w:sz w:val="24"/>
          <w:szCs w:val="24"/>
        </w:rPr>
        <w:t>the quality of subsequent ACORP submissions</w:t>
      </w:r>
      <w:r w:rsidR="00A67AF5">
        <w:rPr>
          <w:sz w:val="24"/>
          <w:szCs w:val="24"/>
        </w:rPr>
        <w:t xml:space="preserve"> will improve</w:t>
      </w:r>
      <w:r w:rsidR="000548EF">
        <w:rPr>
          <w:sz w:val="24"/>
          <w:szCs w:val="24"/>
        </w:rPr>
        <w:t>.</w:t>
      </w:r>
      <w:r w:rsidR="00FA6F2D">
        <w:rPr>
          <w:sz w:val="24"/>
          <w:szCs w:val="24"/>
        </w:rPr>
        <w:t xml:space="preserve">  Since targeted JIT notes have been introduced, ACORPs have improved and </w:t>
      </w:r>
      <w:r w:rsidR="00AE65E6">
        <w:rPr>
          <w:sz w:val="24"/>
          <w:szCs w:val="24"/>
        </w:rPr>
        <w:t xml:space="preserve">the </w:t>
      </w:r>
      <w:r w:rsidR="00FA6F2D">
        <w:rPr>
          <w:sz w:val="24"/>
          <w:szCs w:val="24"/>
        </w:rPr>
        <w:t xml:space="preserve">stations </w:t>
      </w:r>
      <w:r w:rsidR="00AE65E6">
        <w:rPr>
          <w:sz w:val="24"/>
          <w:szCs w:val="24"/>
        </w:rPr>
        <w:t xml:space="preserve">that make </w:t>
      </w:r>
      <w:r w:rsidR="00933226">
        <w:rPr>
          <w:sz w:val="24"/>
          <w:szCs w:val="24"/>
        </w:rPr>
        <w:t>good use of them</w:t>
      </w:r>
      <w:r w:rsidR="00AE65E6">
        <w:rPr>
          <w:sz w:val="24"/>
          <w:szCs w:val="24"/>
        </w:rPr>
        <w:t xml:space="preserve"> </w:t>
      </w:r>
      <w:r w:rsidR="00A67AF5">
        <w:rPr>
          <w:sz w:val="24"/>
          <w:szCs w:val="24"/>
        </w:rPr>
        <w:t xml:space="preserve">receive </w:t>
      </w:r>
      <w:r w:rsidR="00FA6F2D">
        <w:rPr>
          <w:sz w:val="24"/>
          <w:szCs w:val="24"/>
        </w:rPr>
        <w:t>relatively</w:t>
      </w:r>
      <w:r w:rsidR="00A67AF5">
        <w:rPr>
          <w:sz w:val="24"/>
          <w:szCs w:val="24"/>
        </w:rPr>
        <w:t xml:space="preserve"> few</w:t>
      </w:r>
      <w:r w:rsidR="00FA6F2D">
        <w:rPr>
          <w:sz w:val="24"/>
          <w:szCs w:val="24"/>
        </w:rPr>
        <w:t xml:space="preserve"> targeted JIT note</w:t>
      </w:r>
      <w:r w:rsidR="00A67AF5">
        <w:rPr>
          <w:sz w:val="24"/>
          <w:szCs w:val="24"/>
        </w:rPr>
        <w:t>s or level 2 scores</w:t>
      </w:r>
      <w:r w:rsidR="00FA6F2D">
        <w:rPr>
          <w:sz w:val="24"/>
          <w:szCs w:val="24"/>
        </w:rPr>
        <w:t xml:space="preserve">.  </w:t>
      </w:r>
    </w:p>
    <w:sectPr w:rsidR="00287B54" w:rsidRPr="00D82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0"/>
    <w:rsid w:val="000548EF"/>
    <w:rsid w:val="000C4F13"/>
    <w:rsid w:val="00125786"/>
    <w:rsid w:val="00154A21"/>
    <w:rsid w:val="0017331A"/>
    <w:rsid w:val="00191255"/>
    <w:rsid w:val="001E3C95"/>
    <w:rsid w:val="002111CC"/>
    <w:rsid w:val="00212D22"/>
    <w:rsid w:val="00287B54"/>
    <w:rsid w:val="003144DB"/>
    <w:rsid w:val="003A2D03"/>
    <w:rsid w:val="003F0710"/>
    <w:rsid w:val="0047392E"/>
    <w:rsid w:val="005667DA"/>
    <w:rsid w:val="00582329"/>
    <w:rsid w:val="005C6EF4"/>
    <w:rsid w:val="00661C53"/>
    <w:rsid w:val="006833D3"/>
    <w:rsid w:val="00773FFF"/>
    <w:rsid w:val="00801960"/>
    <w:rsid w:val="0092791D"/>
    <w:rsid w:val="00933226"/>
    <w:rsid w:val="00996A37"/>
    <w:rsid w:val="00A57123"/>
    <w:rsid w:val="00A62526"/>
    <w:rsid w:val="00A67AF5"/>
    <w:rsid w:val="00A76E54"/>
    <w:rsid w:val="00A84FCA"/>
    <w:rsid w:val="00AA3A9F"/>
    <w:rsid w:val="00AE65E6"/>
    <w:rsid w:val="00AF51D0"/>
    <w:rsid w:val="00B361FE"/>
    <w:rsid w:val="00B72F81"/>
    <w:rsid w:val="00B7782B"/>
    <w:rsid w:val="00C065E5"/>
    <w:rsid w:val="00C13967"/>
    <w:rsid w:val="00C54E08"/>
    <w:rsid w:val="00D37C1C"/>
    <w:rsid w:val="00D82569"/>
    <w:rsid w:val="00DF3C26"/>
    <w:rsid w:val="00E04163"/>
    <w:rsid w:val="00E70528"/>
    <w:rsid w:val="00F571C7"/>
    <w:rsid w:val="00FA6F2D"/>
    <w:rsid w:val="00FB1EEE"/>
    <w:rsid w:val="00FB56AA"/>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2072"/>
  <w15:chartTrackingRefBased/>
  <w15:docId w15:val="{1D9C3E40-0527-4ADF-8061-4882090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96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60"/>
    <w:rPr>
      <w:rFonts w:ascii="Segoe UI" w:eastAsia="Calibri" w:hAnsi="Segoe UI" w:cs="Segoe UI"/>
      <w:sz w:val="18"/>
      <w:szCs w:val="18"/>
    </w:rPr>
  </w:style>
  <w:style w:type="character" w:styleId="Hyperlink">
    <w:name w:val="Hyperlink"/>
    <w:basedOn w:val="DefaultParagraphFont"/>
    <w:uiPriority w:val="99"/>
    <w:unhideWhenUsed/>
    <w:rsid w:val="00FB56AA"/>
    <w:rPr>
      <w:color w:val="0563C1" w:themeColor="hyperlink"/>
      <w:u w:val="single"/>
    </w:rPr>
  </w:style>
  <w:style w:type="character" w:styleId="UnresolvedMention">
    <w:name w:val="Unresolved Mention"/>
    <w:basedOn w:val="DefaultParagraphFont"/>
    <w:uiPriority w:val="99"/>
    <w:semiHidden/>
    <w:unhideWhenUsed/>
    <w:rsid w:val="00FB56AA"/>
    <w:rPr>
      <w:color w:val="605E5C"/>
      <w:shd w:val="clear" w:color="auto" w:fill="E1DFDD"/>
    </w:rPr>
  </w:style>
  <w:style w:type="character" w:styleId="CommentReference">
    <w:name w:val="annotation reference"/>
    <w:basedOn w:val="DefaultParagraphFont"/>
    <w:uiPriority w:val="99"/>
    <w:semiHidden/>
    <w:unhideWhenUsed/>
    <w:rsid w:val="00212D22"/>
    <w:rPr>
      <w:sz w:val="16"/>
      <w:szCs w:val="16"/>
    </w:rPr>
  </w:style>
  <w:style w:type="paragraph" w:styleId="CommentText">
    <w:name w:val="annotation text"/>
    <w:basedOn w:val="Normal"/>
    <w:link w:val="CommentTextChar"/>
    <w:uiPriority w:val="99"/>
    <w:semiHidden/>
    <w:unhideWhenUsed/>
    <w:rsid w:val="00212D22"/>
    <w:pPr>
      <w:spacing w:line="240" w:lineRule="auto"/>
    </w:pPr>
    <w:rPr>
      <w:sz w:val="20"/>
      <w:szCs w:val="20"/>
    </w:rPr>
  </w:style>
  <w:style w:type="character" w:customStyle="1" w:styleId="CommentTextChar">
    <w:name w:val="Comment Text Char"/>
    <w:basedOn w:val="DefaultParagraphFont"/>
    <w:link w:val="CommentText"/>
    <w:uiPriority w:val="99"/>
    <w:semiHidden/>
    <w:rsid w:val="00212D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2D22"/>
    <w:rPr>
      <w:b/>
      <w:bCs/>
    </w:rPr>
  </w:style>
  <w:style w:type="character" w:customStyle="1" w:styleId="CommentSubjectChar">
    <w:name w:val="Comment Subject Char"/>
    <w:basedOn w:val="CommentTextChar"/>
    <w:link w:val="CommentSubject"/>
    <w:uiPriority w:val="99"/>
    <w:semiHidden/>
    <w:rsid w:val="00212D2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750">
      <w:bodyDiv w:val="1"/>
      <w:marLeft w:val="0"/>
      <w:marRight w:val="0"/>
      <w:marTop w:val="0"/>
      <w:marBottom w:val="0"/>
      <w:divBdr>
        <w:top w:val="none" w:sz="0" w:space="0" w:color="auto"/>
        <w:left w:val="none" w:sz="0" w:space="0" w:color="auto"/>
        <w:bottom w:val="none" w:sz="0" w:space="0" w:color="auto"/>
        <w:right w:val="none" w:sz="0" w:space="0" w:color="auto"/>
      </w:divBdr>
    </w:div>
    <w:div w:id="1384789148">
      <w:bodyDiv w:val="1"/>
      <w:marLeft w:val="0"/>
      <w:marRight w:val="0"/>
      <w:marTop w:val="0"/>
      <w:marBottom w:val="0"/>
      <w:divBdr>
        <w:top w:val="none" w:sz="0" w:space="0" w:color="auto"/>
        <w:left w:val="none" w:sz="0" w:space="0" w:color="auto"/>
        <w:bottom w:val="none" w:sz="0" w:space="0" w:color="auto"/>
        <w:right w:val="none" w:sz="0" w:space="0" w:color="auto"/>
      </w:divBdr>
    </w:div>
    <w:div w:id="1995405254">
      <w:bodyDiv w:val="1"/>
      <w:marLeft w:val="0"/>
      <w:marRight w:val="0"/>
      <w:marTop w:val="0"/>
      <w:marBottom w:val="0"/>
      <w:divBdr>
        <w:top w:val="none" w:sz="0" w:space="0" w:color="auto"/>
        <w:left w:val="none" w:sz="0" w:space="0" w:color="auto"/>
        <w:bottom w:val="none" w:sz="0" w:space="0" w:color="auto"/>
        <w:right w:val="none" w:sz="0" w:space="0" w:color="auto"/>
      </w:divBdr>
    </w:div>
    <w:div w:id="21077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aww.gateway.research.va.gov/jit/" TargetMode="External"/><Relationship Id="rId5" Type="http://schemas.openxmlformats.org/officeDocument/2006/relationships/image" Target="media/image1.png"/><Relationship Id="rId4" Type="http://schemas.openxmlformats.org/officeDocument/2006/relationships/hyperlink" Target="http://en.wikipedia.org/wiki/File:US-DeptOfVeteransAffairs-Sea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IACUC Training Exercise #2 – 2020 (Why are JIT notes sent to the station?)</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#2 – 2020 (Why are JIT notes sent to the station?)</dc:title>
  <dc:subject>IACUC Training Exercise #2 – 2020 (Why are JIT notes sent to the station?)</dc:subject>
  <dc:creator>Richerson, Joan T.</dc:creator>
  <cp:keywords>IACUC Training Exercise #2 – 2020 (Why are JIT notes sent to the station?)</cp:keywords>
  <dc:description/>
  <cp:lastModifiedBy>Rivera, Portia T</cp:lastModifiedBy>
  <cp:revision>3</cp:revision>
  <dcterms:created xsi:type="dcterms:W3CDTF">2020-12-29T00:57:00Z</dcterms:created>
  <dcterms:modified xsi:type="dcterms:W3CDTF">2020-12-29T14:56:00Z</dcterms:modified>
</cp:coreProperties>
</file>