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5034" w14:textId="1D963F88" w:rsidR="00847917" w:rsidRDefault="0096012C" w:rsidP="009F4168">
      <w:pPr>
        <w:spacing w:after="0" w:line="259" w:lineRule="auto"/>
        <w:ind w:left="414" w:hanging="10"/>
        <w:jc w:val="center"/>
        <w:rPr>
          <w:b/>
          <w:bCs/>
          <w:sz w:val="22"/>
        </w:rPr>
      </w:pPr>
      <w:bookmarkStart w:id="0" w:name="_Hlk112969128"/>
      <w:r w:rsidRPr="00F035B1">
        <w:rPr>
          <w:b/>
          <w:bCs/>
          <w:sz w:val="22"/>
        </w:rPr>
        <w:t xml:space="preserve">ORD </w:t>
      </w:r>
      <w:r w:rsidR="00847917">
        <w:rPr>
          <w:b/>
          <w:bCs/>
          <w:sz w:val="22"/>
        </w:rPr>
        <w:t>Example Tab</w:t>
      </w:r>
      <w:r w:rsidR="00811468">
        <w:rPr>
          <w:b/>
          <w:bCs/>
          <w:sz w:val="22"/>
        </w:rPr>
        <w:t>le</w:t>
      </w:r>
      <w:r w:rsidR="00847917">
        <w:rPr>
          <w:b/>
          <w:bCs/>
          <w:sz w:val="22"/>
        </w:rPr>
        <w:t xml:space="preserve"> For Submission to </w:t>
      </w:r>
      <w:r w:rsidR="00847917" w:rsidRPr="00847917">
        <w:rPr>
          <w:b/>
          <w:bCs/>
          <w:sz w:val="22"/>
        </w:rPr>
        <w:t xml:space="preserve">Identity and Access Management (IAM) to Request Use of </w:t>
      </w:r>
      <w:r w:rsidR="00847917">
        <w:rPr>
          <w:b/>
          <w:bCs/>
          <w:sz w:val="22"/>
        </w:rPr>
        <w:t>the VA Facility’s ORD-Approved DocuSign Envelopes</w:t>
      </w:r>
    </w:p>
    <w:p w14:paraId="2649B514" w14:textId="77777777" w:rsidR="00847917" w:rsidRDefault="00847917" w:rsidP="009F4168">
      <w:pPr>
        <w:spacing w:after="0" w:line="259" w:lineRule="auto"/>
        <w:ind w:left="414" w:hanging="10"/>
        <w:jc w:val="center"/>
        <w:rPr>
          <w:b/>
          <w:bCs/>
          <w:sz w:val="22"/>
        </w:rPr>
      </w:pPr>
    </w:p>
    <w:bookmarkEnd w:id="0"/>
    <w:p w14:paraId="19A217B0" w14:textId="41B6D56F" w:rsidR="009F6E8A" w:rsidRPr="00F035B1" w:rsidRDefault="009F4168" w:rsidP="009F4168">
      <w:pPr>
        <w:spacing w:after="0" w:line="259" w:lineRule="auto"/>
        <w:ind w:left="414" w:hanging="10"/>
        <w:rPr>
          <w:b/>
          <w:bCs/>
          <w:sz w:val="22"/>
        </w:rPr>
      </w:pPr>
      <w:r w:rsidRPr="00F035B1">
        <w:rPr>
          <w:b/>
          <w:bCs/>
          <w:sz w:val="22"/>
        </w:rPr>
        <w:tab/>
      </w:r>
      <w:r w:rsidRPr="00F035B1">
        <w:rPr>
          <w:b/>
          <w:bCs/>
          <w:sz w:val="22"/>
        </w:rPr>
        <w:tab/>
        <w:t xml:space="preserve">Date of Release:  September 6, 2022 </w:t>
      </w:r>
    </w:p>
    <w:p w14:paraId="1E26E8DB" w14:textId="55BFD1C1" w:rsidR="009F4168" w:rsidRPr="00F035B1" w:rsidRDefault="009F4168" w:rsidP="009F4168">
      <w:pPr>
        <w:spacing w:after="0" w:line="259" w:lineRule="auto"/>
        <w:ind w:left="414" w:hanging="10"/>
        <w:rPr>
          <w:b/>
          <w:bCs/>
          <w:sz w:val="22"/>
        </w:rPr>
      </w:pPr>
    </w:p>
    <w:p w14:paraId="3ADEBBCB" w14:textId="228A4F20" w:rsidR="009F4168" w:rsidRPr="00F035B1" w:rsidRDefault="009F4168" w:rsidP="009F4168">
      <w:pPr>
        <w:spacing w:after="0" w:line="259" w:lineRule="auto"/>
        <w:ind w:left="414" w:hanging="10"/>
        <w:rPr>
          <w:i/>
          <w:iCs/>
          <w:sz w:val="22"/>
        </w:rPr>
      </w:pPr>
      <w:r w:rsidRPr="00F035B1">
        <w:rPr>
          <w:b/>
          <w:bCs/>
          <w:sz w:val="22"/>
        </w:rPr>
        <w:tab/>
      </w:r>
      <w:r w:rsidRPr="00F035B1">
        <w:rPr>
          <w:b/>
          <w:bCs/>
          <w:sz w:val="22"/>
        </w:rPr>
        <w:tab/>
      </w:r>
      <w:r w:rsidRPr="00F035B1">
        <w:rPr>
          <w:i/>
          <w:iCs/>
          <w:sz w:val="22"/>
        </w:rPr>
        <w:t xml:space="preserve">Questions regarding this </w:t>
      </w:r>
      <w:r w:rsidR="00A07E2B">
        <w:rPr>
          <w:i/>
          <w:iCs/>
          <w:sz w:val="22"/>
        </w:rPr>
        <w:t>document</w:t>
      </w:r>
      <w:r w:rsidRPr="00F035B1">
        <w:rPr>
          <w:i/>
          <w:iCs/>
          <w:sz w:val="22"/>
        </w:rPr>
        <w:t xml:space="preserve"> should be sent to </w:t>
      </w:r>
      <w:r w:rsidRPr="00F035B1">
        <w:rPr>
          <w:i/>
          <w:iCs/>
          <w:sz w:val="22"/>
        </w:rPr>
        <w:tab/>
      </w:r>
      <w:hyperlink r:id="rId11" w:history="1">
        <w:r w:rsidRPr="00F035B1">
          <w:rPr>
            <w:rStyle w:val="Hyperlink"/>
            <w:i/>
            <w:iCs/>
            <w:sz w:val="22"/>
          </w:rPr>
          <w:t>VHACOORDREGULATORY@VA.GOV</w:t>
        </w:r>
      </w:hyperlink>
      <w:r w:rsidRPr="00F035B1">
        <w:rPr>
          <w:i/>
          <w:iCs/>
          <w:sz w:val="22"/>
        </w:rPr>
        <w:t>.</w:t>
      </w:r>
    </w:p>
    <w:p w14:paraId="7A738843" w14:textId="2FD27A23" w:rsidR="009F6E8A" w:rsidRPr="00F035B1" w:rsidRDefault="009F6E8A">
      <w:pPr>
        <w:spacing w:after="0" w:line="259" w:lineRule="auto"/>
        <w:ind w:left="720" w:firstLine="0"/>
        <w:rPr>
          <w:sz w:val="22"/>
        </w:rPr>
      </w:pPr>
    </w:p>
    <w:p w14:paraId="2411D3FC" w14:textId="20299E58" w:rsidR="00B10E7D" w:rsidRPr="00F035B1" w:rsidRDefault="0096012C" w:rsidP="00A07E2B">
      <w:pPr>
        <w:ind w:left="720" w:firstLine="0"/>
        <w:rPr>
          <w:rStyle w:val="normaltextrun"/>
          <w:sz w:val="22"/>
          <w:shd w:val="clear" w:color="auto" w:fill="FFFFFF"/>
        </w:rPr>
      </w:pPr>
      <w:r w:rsidRPr="00F035B1">
        <w:rPr>
          <w:b/>
          <w:bCs/>
          <w:sz w:val="22"/>
          <w:u w:val="single"/>
        </w:rPr>
        <w:t>Purpose</w:t>
      </w:r>
      <w:r w:rsidRPr="00F035B1">
        <w:rPr>
          <w:sz w:val="22"/>
        </w:rPr>
        <w:t xml:space="preserve">: The </w:t>
      </w:r>
      <w:r w:rsidR="00A07E2B">
        <w:rPr>
          <w:sz w:val="22"/>
        </w:rPr>
        <w:t xml:space="preserve">following is an example table referenced in the September 6, </w:t>
      </w:r>
      <w:proofErr w:type="gramStart"/>
      <w:r w:rsidR="00A07E2B">
        <w:rPr>
          <w:sz w:val="22"/>
        </w:rPr>
        <w:t>2022</w:t>
      </w:r>
      <w:proofErr w:type="gramEnd"/>
      <w:r w:rsidR="00A07E2B">
        <w:rPr>
          <w:sz w:val="22"/>
        </w:rPr>
        <w:t xml:space="preserve"> ORD guidance: </w:t>
      </w:r>
      <w:r w:rsidR="00A07E2B" w:rsidRPr="00A07E2B">
        <w:rPr>
          <w:sz w:val="22"/>
        </w:rPr>
        <w:t>Guidance: Instructions for Use of VA DocuSign for VA Facilities Conducting the CDC Expanded Access Program: “Use of Tecovirimat (TPOXX®) for Treatment of Human Non-Variola Orthopoxvirus Infections in Adults and Children” (IND 116039/CDC #6402)</w:t>
      </w:r>
      <w:r w:rsidR="00A07E2B">
        <w:rPr>
          <w:sz w:val="22"/>
        </w:rPr>
        <w:t xml:space="preserve">. </w:t>
      </w:r>
      <w:r w:rsidR="00811468">
        <w:rPr>
          <w:sz w:val="22"/>
        </w:rPr>
        <w:t xml:space="preserve">This table is being provided in a Word format. </w:t>
      </w:r>
    </w:p>
    <w:p w14:paraId="2CE6D95D" w14:textId="1817D12F" w:rsidR="003E49D9" w:rsidRDefault="003E49D9" w:rsidP="00A07E2B">
      <w:pPr>
        <w:rPr>
          <w:color w:val="242424"/>
          <w:sz w:val="22"/>
        </w:rPr>
      </w:pPr>
    </w:p>
    <w:p w14:paraId="35E9306A" w14:textId="436EE3FF" w:rsidR="008720CF" w:rsidRPr="00F035B1" w:rsidRDefault="008720CF" w:rsidP="003E49D9">
      <w:pPr>
        <w:jc w:val="center"/>
        <w:rPr>
          <w:color w:val="242424"/>
          <w:sz w:val="22"/>
        </w:rPr>
      </w:pPr>
      <w:r w:rsidRPr="00F035B1">
        <w:rPr>
          <w:color w:val="242424"/>
          <w:sz w:val="22"/>
        </w:rPr>
        <w:t>Example Table:</w:t>
      </w:r>
    </w:p>
    <w:tbl>
      <w:tblPr>
        <w:tblStyle w:val="TableGrid"/>
        <w:tblW w:w="8452" w:type="dxa"/>
        <w:tblInd w:w="1083" w:type="dxa"/>
        <w:tblLook w:val="04A0" w:firstRow="1" w:lastRow="0" w:firstColumn="1" w:lastColumn="0" w:noHBand="0" w:noVBand="1"/>
      </w:tblPr>
      <w:tblGrid>
        <w:gridCol w:w="4223"/>
        <w:gridCol w:w="4229"/>
      </w:tblGrid>
      <w:tr w:rsidR="003E49D9" w:rsidRPr="00F035B1" w14:paraId="3DA71E06" w14:textId="77777777" w:rsidTr="00A808A4">
        <w:tc>
          <w:tcPr>
            <w:tcW w:w="8452" w:type="dxa"/>
            <w:gridSpan w:val="2"/>
          </w:tcPr>
          <w:p w14:paraId="61315C19" w14:textId="52B2161A" w:rsidR="003E49D9" w:rsidRPr="00F035B1" w:rsidRDefault="003E49D9" w:rsidP="00D06130">
            <w:pPr>
              <w:ind w:left="0" w:firstLine="0"/>
              <w:jc w:val="center"/>
              <w:rPr>
                <w:color w:val="242424"/>
                <w:sz w:val="22"/>
              </w:rPr>
            </w:pPr>
            <w:r>
              <w:rPr>
                <w:color w:val="242424"/>
                <w:sz w:val="22"/>
              </w:rPr>
              <w:t>Name of VA Facility:  Central Arkansas Veterans Healthcare System</w:t>
            </w:r>
          </w:p>
        </w:tc>
      </w:tr>
      <w:tr w:rsidR="003E49D9" w:rsidRPr="00F035B1" w14:paraId="3CF6D43A" w14:textId="77777777" w:rsidTr="00D06130">
        <w:tc>
          <w:tcPr>
            <w:tcW w:w="4223" w:type="dxa"/>
          </w:tcPr>
          <w:p w14:paraId="7FD51477" w14:textId="1282E544" w:rsidR="003E49D9" w:rsidRDefault="003E49D9" w:rsidP="00D06130">
            <w:pPr>
              <w:ind w:left="0" w:firstLine="0"/>
              <w:jc w:val="center"/>
              <w:rPr>
                <w:color w:val="242424"/>
                <w:sz w:val="22"/>
              </w:rPr>
            </w:pPr>
            <w:r>
              <w:rPr>
                <w:color w:val="242424"/>
                <w:sz w:val="22"/>
              </w:rPr>
              <w:t>ORD ID Number</w:t>
            </w:r>
          </w:p>
        </w:tc>
        <w:tc>
          <w:tcPr>
            <w:tcW w:w="4229" w:type="dxa"/>
          </w:tcPr>
          <w:p w14:paraId="3DB752F8" w14:textId="3AC27310" w:rsidR="003E49D9" w:rsidRDefault="003E49D9" w:rsidP="00D06130">
            <w:pPr>
              <w:ind w:left="0" w:firstLine="0"/>
              <w:jc w:val="center"/>
              <w:rPr>
                <w:color w:val="242424"/>
                <w:sz w:val="22"/>
              </w:rPr>
            </w:pPr>
            <w:r>
              <w:rPr>
                <w:color w:val="242424"/>
                <w:sz w:val="22"/>
              </w:rPr>
              <w:t>123</w:t>
            </w:r>
          </w:p>
        </w:tc>
      </w:tr>
      <w:tr w:rsidR="003E49D9" w:rsidRPr="00F035B1" w14:paraId="035CE091" w14:textId="77777777" w:rsidTr="00D06130">
        <w:tc>
          <w:tcPr>
            <w:tcW w:w="4223" w:type="dxa"/>
          </w:tcPr>
          <w:p w14:paraId="3B1FCB7E" w14:textId="6C63C739" w:rsidR="003E49D9" w:rsidRDefault="003E49D9" w:rsidP="00D06130">
            <w:pPr>
              <w:ind w:left="0" w:firstLine="0"/>
              <w:jc w:val="center"/>
              <w:rPr>
                <w:color w:val="242424"/>
                <w:sz w:val="22"/>
              </w:rPr>
            </w:pPr>
            <w:r>
              <w:rPr>
                <w:color w:val="242424"/>
                <w:sz w:val="22"/>
              </w:rPr>
              <w:t>Number of Envelopes Approved by ORD</w:t>
            </w:r>
          </w:p>
        </w:tc>
        <w:tc>
          <w:tcPr>
            <w:tcW w:w="4229" w:type="dxa"/>
          </w:tcPr>
          <w:p w14:paraId="4DCE6DF3" w14:textId="5D0F9373" w:rsidR="003E49D9" w:rsidRDefault="003E49D9" w:rsidP="00D06130">
            <w:pPr>
              <w:ind w:left="0" w:firstLine="0"/>
              <w:jc w:val="center"/>
              <w:rPr>
                <w:color w:val="242424"/>
                <w:sz w:val="22"/>
              </w:rPr>
            </w:pPr>
            <w:r>
              <w:rPr>
                <w:color w:val="242424"/>
                <w:sz w:val="22"/>
              </w:rPr>
              <w:t>15</w:t>
            </w:r>
          </w:p>
        </w:tc>
      </w:tr>
      <w:tr w:rsidR="003E49D9" w:rsidRPr="00F035B1" w14:paraId="48D1220F" w14:textId="7C72F78B" w:rsidTr="00D06130">
        <w:tc>
          <w:tcPr>
            <w:tcW w:w="4223" w:type="dxa"/>
          </w:tcPr>
          <w:p w14:paraId="2C051A4D" w14:textId="28719E44" w:rsidR="003E49D9" w:rsidRPr="00F035B1" w:rsidRDefault="00D06130" w:rsidP="00053029">
            <w:pPr>
              <w:ind w:left="0" w:firstLine="0"/>
              <w:rPr>
                <w:color w:val="242424"/>
                <w:sz w:val="22"/>
              </w:rPr>
            </w:pPr>
            <w:r>
              <w:rPr>
                <w:color w:val="242424"/>
                <w:sz w:val="22"/>
              </w:rPr>
              <w:t>Treating Clinicians and Usernames</w:t>
            </w:r>
          </w:p>
        </w:tc>
        <w:tc>
          <w:tcPr>
            <w:tcW w:w="4229" w:type="dxa"/>
          </w:tcPr>
          <w:p w14:paraId="618F9611" w14:textId="5CE71605" w:rsidR="003E49D9" w:rsidRPr="00F035B1" w:rsidRDefault="00D06130" w:rsidP="009E1081">
            <w:pPr>
              <w:ind w:left="0" w:firstLine="0"/>
              <w:rPr>
                <w:color w:val="242424"/>
                <w:sz w:val="22"/>
              </w:rPr>
            </w:pPr>
            <w:r>
              <w:rPr>
                <w:color w:val="242424"/>
                <w:sz w:val="22"/>
              </w:rPr>
              <w:t>Treating Clinicians and User Emails</w:t>
            </w:r>
            <w:r w:rsidR="003E49D9" w:rsidRPr="00F035B1">
              <w:rPr>
                <w:color w:val="242424"/>
                <w:sz w:val="22"/>
              </w:rPr>
              <w:t xml:space="preserve"> </w:t>
            </w:r>
          </w:p>
        </w:tc>
      </w:tr>
      <w:tr w:rsidR="003E49D9" w:rsidRPr="00F035B1" w14:paraId="20EFABA4" w14:textId="5C7CECB4" w:rsidTr="00D06130">
        <w:tc>
          <w:tcPr>
            <w:tcW w:w="4223" w:type="dxa"/>
          </w:tcPr>
          <w:p w14:paraId="2096417C" w14:textId="7E3AE4D3" w:rsidR="003E49D9" w:rsidRPr="00F035B1" w:rsidRDefault="003E49D9" w:rsidP="00053029">
            <w:pPr>
              <w:ind w:left="0" w:firstLine="0"/>
              <w:rPr>
                <w:color w:val="242424"/>
                <w:sz w:val="22"/>
              </w:rPr>
            </w:pPr>
            <w:r w:rsidRPr="00F035B1">
              <w:rPr>
                <w:color w:val="242424"/>
                <w:sz w:val="22"/>
              </w:rPr>
              <w:t>S. Doe</w:t>
            </w:r>
          </w:p>
        </w:tc>
        <w:tc>
          <w:tcPr>
            <w:tcW w:w="4229" w:type="dxa"/>
          </w:tcPr>
          <w:p w14:paraId="3F91B020" w14:textId="3B9A6775" w:rsidR="003E49D9" w:rsidRPr="00F035B1" w:rsidRDefault="003E49D9" w:rsidP="00053029">
            <w:pPr>
              <w:ind w:left="0" w:firstLine="0"/>
              <w:rPr>
                <w:color w:val="242424"/>
                <w:sz w:val="22"/>
              </w:rPr>
            </w:pPr>
            <w:r w:rsidRPr="00F035B1">
              <w:rPr>
                <w:color w:val="242424"/>
                <w:sz w:val="22"/>
              </w:rPr>
              <w:t>s.doe@va.gov</w:t>
            </w:r>
          </w:p>
        </w:tc>
      </w:tr>
      <w:tr w:rsidR="00D06130" w:rsidRPr="00F035B1" w14:paraId="2741DDD8" w14:textId="77777777" w:rsidTr="00D06130">
        <w:tc>
          <w:tcPr>
            <w:tcW w:w="4223" w:type="dxa"/>
          </w:tcPr>
          <w:p w14:paraId="3E470DD4" w14:textId="09892795" w:rsidR="00D06130" w:rsidRPr="00F035B1" w:rsidRDefault="00D06130" w:rsidP="00053029">
            <w:pPr>
              <w:ind w:left="0" w:firstLine="0"/>
              <w:rPr>
                <w:color w:val="242424"/>
                <w:sz w:val="22"/>
              </w:rPr>
            </w:pPr>
            <w:r>
              <w:rPr>
                <w:color w:val="242424"/>
                <w:sz w:val="22"/>
              </w:rPr>
              <w:t>A. Study Coordinator</w:t>
            </w:r>
          </w:p>
        </w:tc>
        <w:tc>
          <w:tcPr>
            <w:tcW w:w="4229" w:type="dxa"/>
          </w:tcPr>
          <w:p w14:paraId="46EA5814" w14:textId="344908B9" w:rsidR="00D06130" w:rsidRPr="00F035B1" w:rsidRDefault="00D06130" w:rsidP="00053029">
            <w:pPr>
              <w:ind w:left="0" w:firstLine="0"/>
              <w:rPr>
                <w:color w:val="242424"/>
                <w:sz w:val="22"/>
              </w:rPr>
            </w:pPr>
            <w:r>
              <w:rPr>
                <w:color w:val="242424"/>
                <w:sz w:val="22"/>
              </w:rPr>
              <w:t>a.studycoordinatory@va.gov</w:t>
            </w:r>
          </w:p>
        </w:tc>
      </w:tr>
      <w:tr w:rsidR="00D06130" w:rsidRPr="00F035B1" w14:paraId="1A1CCD19" w14:textId="77777777" w:rsidTr="00D06130">
        <w:tc>
          <w:tcPr>
            <w:tcW w:w="4223" w:type="dxa"/>
          </w:tcPr>
          <w:p w14:paraId="53C1AB99" w14:textId="3DB6CFF3" w:rsidR="00D06130" w:rsidRPr="00F035B1" w:rsidRDefault="00D06130" w:rsidP="00053029">
            <w:pPr>
              <w:ind w:left="0" w:firstLine="0"/>
              <w:rPr>
                <w:color w:val="242424"/>
                <w:sz w:val="22"/>
              </w:rPr>
            </w:pPr>
            <w:r>
              <w:rPr>
                <w:color w:val="242424"/>
                <w:sz w:val="22"/>
              </w:rPr>
              <w:t>A. Nurse</w:t>
            </w:r>
          </w:p>
        </w:tc>
        <w:tc>
          <w:tcPr>
            <w:tcW w:w="4229" w:type="dxa"/>
          </w:tcPr>
          <w:p w14:paraId="47E0E778" w14:textId="6E85DD3C" w:rsidR="00D06130" w:rsidRPr="00F035B1" w:rsidRDefault="00D06130" w:rsidP="00053029">
            <w:pPr>
              <w:ind w:left="0" w:firstLine="0"/>
              <w:rPr>
                <w:color w:val="242424"/>
                <w:sz w:val="22"/>
              </w:rPr>
            </w:pPr>
            <w:r>
              <w:rPr>
                <w:color w:val="242424"/>
                <w:sz w:val="22"/>
              </w:rPr>
              <w:t>a.nurse@va.gov</w:t>
            </w:r>
          </w:p>
        </w:tc>
      </w:tr>
      <w:tr w:rsidR="00D06130" w:rsidRPr="00F035B1" w14:paraId="6D3FCAF4" w14:textId="77777777" w:rsidTr="00D06130">
        <w:tc>
          <w:tcPr>
            <w:tcW w:w="4223" w:type="dxa"/>
          </w:tcPr>
          <w:p w14:paraId="4BF1A809" w14:textId="39987170" w:rsidR="00D06130" w:rsidRPr="00F035B1" w:rsidRDefault="00D06130" w:rsidP="00053029">
            <w:pPr>
              <w:ind w:left="0" w:firstLine="0"/>
              <w:rPr>
                <w:color w:val="242424"/>
                <w:sz w:val="22"/>
              </w:rPr>
            </w:pPr>
            <w:r>
              <w:rPr>
                <w:color w:val="242424"/>
                <w:sz w:val="22"/>
              </w:rPr>
              <w:t>J. Doe</w:t>
            </w:r>
          </w:p>
        </w:tc>
        <w:tc>
          <w:tcPr>
            <w:tcW w:w="4229" w:type="dxa"/>
          </w:tcPr>
          <w:p w14:paraId="10C83FAF" w14:textId="550E35DB" w:rsidR="00D06130" w:rsidRPr="00F035B1" w:rsidRDefault="00D06130" w:rsidP="00053029">
            <w:pPr>
              <w:ind w:left="0" w:firstLine="0"/>
              <w:rPr>
                <w:color w:val="242424"/>
                <w:sz w:val="22"/>
              </w:rPr>
            </w:pPr>
            <w:r>
              <w:rPr>
                <w:color w:val="242424"/>
                <w:sz w:val="22"/>
              </w:rPr>
              <w:t>j.doe@va.gov</w:t>
            </w:r>
          </w:p>
        </w:tc>
      </w:tr>
    </w:tbl>
    <w:p w14:paraId="74EAEDC9" w14:textId="77777777" w:rsidR="008720CF" w:rsidRPr="00F035B1" w:rsidRDefault="008720CF" w:rsidP="00053029">
      <w:pPr>
        <w:rPr>
          <w:b/>
          <w:bCs/>
          <w:color w:val="242424"/>
          <w:sz w:val="22"/>
        </w:rPr>
      </w:pPr>
    </w:p>
    <w:p w14:paraId="6D799A79" w14:textId="77777777" w:rsidR="008720CF" w:rsidRPr="00F035B1" w:rsidRDefault="008720CF" w:rsidP="00053029">
      <w:pPr>
        <w:rPr>
          <w:b/>
          <w:bCs/>
          <w:color w:val="242424"/>
          <w:sz w:val="22"/>
        </w:rPr>
      </w:pPr>
    </w:p>
    <w:p w14:paraId="11BC1124" w14:textId="77777777" w:rsidR="00053029" w:rsidRPr="00053029" w:rsidRDefault="00053029" w:rsidP="00053029"/>
    <w:p w14:paraId="0521B6B3" w14:textId="3E245E36" w:rsidR="00053029" w:rsidRPr="00053029" w:rsidRDefault="00053029" w:rsidP="0096012C">
      <w:pPr>
        <w:ind w:left="720" w:firstLine="0"/>
        <w:rPr>
          <w:sz w:val="22"/>
        </w:rPr>
      </w:pPr>
      <w:r w:rsidRPr="00053029">
        <w:rPr>
          <w:sz w:val="22"/>
        </w:rPr>
        <w:t xml:space="preserve">  </w:t>
      </w:r>
    </w:p>
    <w:sectPr w:rsidR="00053029" w:rsidRPr="000530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91" w:right="1450" w:bottom="1615" w:left="1440" w:header="76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66511" w14:textId="77777777" w:rsidR="005B3BDC" w:rsidRDefault="005B3BDC">
      <w:pPr>
        <w:spacing w:after="0" w:line="240" w:lineRule="auto"/>
      </w:pPr>
      <w:r>
        <w:separator/>
      </w:r>
    </w:p>
  </w:endnote>
  <w:endnote w:type="continuationSeparator" w:id="0">
    <w:p w14:paraId="5F981B05" w14:textId="77777777" w:rsidR="005B3BDC" w:rsidRDefault="005B3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94E7" w14:textId="77777777" w:rsidR="009F6E8A" w:rsidRDefault="00F66B78">
    <w:pPr>
      <w:spacing w:after="0" w:line="259" w:lineRule="auto"/>
      <w:ind w:left="0" w:firstLine="0"/>
    </w:pPr>
    <w:r>
      <w:rPr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of </w:t>
    </w:r>
    <w:fldSimple w:instr="NUMPAGES   \* MERGEFORMAT">
      <w:r>
        <w:rPr>
          <w:sz w:val="22"/>
        </w:rPr>
        <w:t>3</w:t>
      </w:r>
    </w:fldSimple>
    <w:r>
      <w:t xml:space="preserve"> </w:t>
    </w:r>
  </w:p>
  <w:p w14:paraId="3E172AD3" w14:textId="77777777" w:rsidR="009F6E8A" w:rsidRDefault="00F66B78">
    <w:pPr>
      <w:spacing w:after="0" w:line="259" w:lineRule="auto"/>
      <w:ind w:left="0" w:firstLine="0"/>
    </w:pPr>
    <w:r>
      <w:t>April 10, 2020</w:t>
    </w:r>
    <w:r>
      <w:rPr>
        <w:sz w:val="22"/>
      </w:rPr>
      <w:t xml:space="preserve"> </w:t>
    </w:r>
  </w:p>
  <w:p w14:paraId="19D2B061" w14:textId="77777777" w:rsidR="009F6E8A" w:rsidRDefault="00F66B78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2891" w14:textId="0752FC12" w:rsidR="009F6E8A" w:rsidRPr="00F035B1" w:rsidRDefault="00F66B78">
    <w:pPr>
      <w:spacing w:after="0" w:line="259" w:lineRule="auto"/>
      <w:ind w:left="0" w:firstLine="0"/>
      <w:rPr>
        <w:sz w:val="22"/>
      </w:rPr>
    </w:pPr>
    <w:r w:rsidRPr="00F035B1">
      <w:rPr>
        <w:sz w:val="22"/>
      </w:rPr>
      <w:t xml:space="preserve">Page </w:t>
    </w:r>
    <w:r w:rsidRPr="00D06130">
      <w:rPr>
        <w:sz w:val="22"/>
      </w:rPr>
      <w:fldChar w:fldCharType="begin"/>
    </w:r>
    <w:r w:rsidRPr="00D06130">
      <w:rPr>
        <w:sz w:val="22"/>
      </w:rPr>
      <w:instrText xml:space="preserve"> PAGE   \* MERGEFORMAT </w:instrText>
    </w:r>
    <w:r w:rsidRPr="00D06130">
      <w:rPr>
        <w:sz w:val="22"/>
      </w:rPr>
      <w:fldChar w:fldCharType="separate"/>
    </w:r>
    <w:r w:rsidRPr="00F035B1">
      <w:rPr>
        <w:sz w:val="22"/>
      </w:rPr>
      <w:t>1</w:t>
    </w:r>
    <w:r w:rsidRPr="00D06130">
      <w:rPr>
        <w:sz w:val="22"/>
      </w:rPr>
      <w:fldChar w:fldCharType="end"/>
    </w:r>
    <w:r w:rsidRPr="00F035B1">
      <w:rPr>
        <w:sz w:val="22"/>
      </w:rPr>
      <w:t xml:space="preserve"> of </w:t>
    </w:r>
    <w:r w:rsidR="0036505D" w:rsidRPr="00D06130">
      <w:rPr>
        <w:sz w:val="22"/>
      </w:rPr>
      <w:fldChar w:fldCharType="begin"/>
    </w:r>
    <w:r w:rsidR="0036505D" w:rsidRPr="00D06130">
      <w:rPr>
        <w:sz w:val="22"/>
      </w:rPr>
      <w:instrText>NUMPAGES   \* MERGEFORMAT</w:instrText>
    </w:r>
    <w:r w:rsidR="0036505D" w:rsidRPr="00D06130">
      <w:rPr>
        <w:sz w:val="22"/>
      </w:rPr>
      <w:fldChar w:fldCharType="separate"/>
    </w:r>
    <w:r w:rsidRPr="00F035B1">
      <w:rPr>
        <w:sz w:val="22"/>
      </w:rPr>
      <w:t>3</w:t>
    </w:r>
    <w:r w:rsidR="0036505D" w:rsidRPr="00D06130">
      <w:rPr>
        <w:sz w:val="22"/>
      </w:rPr>
      <w:fldChar w:fldCharType="end"/>
    </w:r>
    <w:r w:rsidRPr="00F035B1">
      <w:rPr>
        <w:sz w:val="22"/>
      </w:rPr>
      <w:t xml:space="preserve"> </w:t>
    </w:r>
    <w:r w:rsidR="00811468">
      <w:rPr>
        <w:sz w:val="22"/>
      </w:rPr>
      <w:t xml:space="preserve">- </w:t>
    </w:r>
    <w:r w:rsidR="00811468" w:rsidRPr="00811468">
      <w:rPr>
        <w:sz w:val="22"/>
      </w:rPr>
      <w:t xml:space="preserve">ORD Example Table For Submission to Identity and Access Management (IAM) </w:t>
    </w:r>
  </w:p>
  <w:p w14:paraId="599904B0" w14:textId="5B0D24B1" w:rsidR="009F6E8A" w:rsidRPr="00F035B1" w:rsidRDefault="00F035B1">
    <w:pPr>
      <w:spacing w:after="0" w:line="259" w:lineRule="auto"/>
      <w:ind w:left="0" w:firstLine="0"/>
      <w:rPr>
        <w:sz w:val="22"/>
      </w:rPr>
    </w:pPr>
    <w:r w:rsidRPr="00F035B1">
      <w:rPr>
        <w:sz w:val="22"/>
      </w:rPr>
      <w:t xml:space="preserve">September </w:t>
    </w:r>
    <w:r w:rsidR="00D06130">
      <w:rPr>
        <w:sz w:val="22"/>
      </w:rPr>
      <w:t>6</w:t>
    </w:r>
    <w:r w:rsidR="00E33AB4" w:rsidRPr="00F035B1">
      <w:rPr>
        <w:sz w:val="22"/>
      </w:rPr>
      <w:t>, 2022</w:t>
    </w:r>
  </w:p>
  <w:p w14:paraId="5E55AEC0" w14:textId="77777777" w:rsidR="009F6E8A" w:rsidRDefault="00F66B78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6004" w14:textId="77777777" w:rsidR="009F6E8A" w:rsidRDefault="00F66B78">
    <w:pPr>
      <w:spacing w:after="0" w:line="259" w:lineRule="auto"/>
      <w:ind w:left="0" w:firstLine="0"/>
    </w:pPr>
    <w:r>
      <w:rPr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of </w:t>
    </w:r>
    <w:fldSimple w:instr="NUMPAGES   \* MERGEFORMAT">
      <w:r>
        <w:rPr>
          <w:sz w:val="22"/>
        </w:rPr>
        <w:t>3</w:t>
      </w:r>
    </w:fldSimple>
    <w:r>
      <w:t xml:space="preserve"> </w:t>
    </w:r>
  </w:p>
  <w:p w14:paraId="1BD372B1" w14:textId="77777777" w:rsidR="009F6E8A" w:rsidRDefault="00F66B78">
    <w:pPr>
      <w:spacing w:after="0" w:line="259" w:lineRule="auto"/>
      <w:ind w:left="0" w:firstLine="0"/>
    </w:pPr>
    <w:r>
      <w:t>April 10, 2020</w:t>
    </w:r>
    <w:r>
      <w:rPr>
        <w:sz w:val="22"/>
      </w:rPr>
      <w:t xml:space="preserve"> </w:t>
    </w:r>
  </w:p>
  <w:p w14:paraId="19E39FE2" w14:textId="77777777" w:rsidR="009F6E8A" w:rsidRDefault="00F66B78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29279" w14:textId="77777777" w:rsidR="005B3BDC" w:rsidRDefault="005B3BDC">
      <w:pPr>
        <w:spacing w:after="0" w:line="240" w:lineRule="auto"/>
      </w:pPr>
      <w:r>
        <w:separator/>
      </w:r>
    </w:p>
  </w:footnote>
  <w:footnote w:type="continuationSeparator" w:id="0">
    <w:p w14:paraId="27DFFFD9" w14:textId="77777777" w:rsidR="005B3BDC" w:rsidRDefault="005B3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77A2" w14:textId="22C34ABA" w:rsidR="009F6E8A" w:rsidRDefault="00F66B78">
    <w:pPr>
      <w:spacing w:after="0" w:line="259" w:lineRule="auto"/>
      <w:ind w:left="0" w:firstLine="0"/>
    </w:pPr>
    <w:r>
      <w:rPr>
        <w:sz w:val="20"/>
      </w:rPr>
      <w:t xml:space="preserve">OFFICE OF RESEARCH &amp; DEVELOPMENT </w:t>
    </w:r>
  </w:p>
  <w:p w14:paraId="1F3657CC" w14:textId="77777777" w:rsidR="009F6E8A" w:rsidRDefault="00F66B78">
    <w:pPr>
      <w:spacing w:after="0" w:line="259" w:lineRule="auto"/>
      <w:ind w:left="0" w:firstLine="0"/>
    </w:pPr>
    <w:r>
      <w:rPr>
        <w:sz w:val="20"/>
      </w:rPr>
      <w:t xml:space="preserve">IRB Reliance on Mayo Clinic IRB - EAP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B588" w14:textId="391674AC" w:rsidR="009F6E8A" w:rsidRDefault="00F66B78">
    <w:pPr>
      <w:spacing w:after="0" w:line="259" w:lineRule="auto"/>
      <w:ind w:left="0" w:firstLine="0"/>
    </w:pPr>
    <w:r>
      <w:rPr>
        <w:sz w:val="20"/>
      </w:rPr>
      <w:t xml:space="preserve">OFFICE OF RESEARCH &amp; DEVELOPMENT </w:t>
    </w:r>
  </w:p>
  <w:p w14:paraId="1D420385" w14:textId="1DF672F0" w:rsidR="009F6E8A" w:rsidRDefault="0096012C">
    <w:pPr>
      <w:spacing w:after="0" w:line="259" w:lineRule="auto"/>
      <w:ind w:left="0" w:firstLine="0"/>
    </w:pPr>
    <w:r>
      <w:rPr>
        <w:sz w:val="20"/>
      </w:rPr>
      <w:t>VA DocuSign Instruction</w:t>
    </w:r>
    <w:r w:rsidR="008720CF">
      <w:rPr>
        <w:sz w:val="20"/>
      </w:rPr>
      <w:t>s</w:t>
    </w:r>
    <w:r>
      <w:rPr>
        <w:sz w:val="20"/>
      </w:rPr>
      <w:t xml:space="preserve"> for </w:t>
    </w:r>
    <w:r w:rsidR="008720CF">
      <w:rPr>
        <w:sz w:val="20"/>
      </w:rPr>
      <w:t xml:space="preserve">CDC Tecovirimat </w:t>
    </w:r>
    <w:r>
      <w:rPr>
        <w:sz w:val="20"/>
      </w:rPr>
      <w:t>Expanded Access Protocol – IND 116039/CDC #6402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249B3" w14:textId="26B90360" w:rsidR="009F6E8A" w:rsidRDefault="00F66B78">
    <w:pPr>
      <w:spacing w:after="0" w:line="259" w:lineRule="auto"/>
      <w:ind w:left="0" w:firstLine="0"/>
    </w:pPr>
    <w:r>
      <w:rPr>
        <w:sz w:val="20"/>
      </w:rPr>
      <w:t xml:space="preserve">OFFICE OF RESEARCH &amp; DEVELOPMENT </w:t>
    </w:r>
  </w:p>
  <w:p w14:paraId="57822B1F" w14:textId="77777777" w:rsidR="009F6E8A" w:rsidRDefault="00F66B78">
    <w:pPr>
      <w:spacing w:after="0" w:line="259" w:lineRule="auto"/>
      <w:ind w:left="0" w:firstLine="0"/>
    </w:pPr>
    <w:r>
      <w:rPr>
        <w:sz w:val="20"/>
      </w:rPr>
      <w:t xml:space="preserve">IRB Reliance on Mayo Clinic IRB - EAP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19B1E9"/>
    <w:multiLevelType w:val="hybridMultilevel"/>
    <w:tmpl w:val="67F6B8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171411"/>
    <w:multiLevelType w:val="hybridMultilevel"/>
    <w:tmpl w:val="0B864FF2"/>
    <w:lvl w:ilvl="0" w:tplc="83443FF4">
      <w:start w:val="1"/>
      <w:numFmt w:val="decimal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2858E8">
      <w:start w:val="1"/>
      <w:numFmt w:val="lowerRoman"/>
      <w:lvlText w:val="%2.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40360">
      <w:start w:val="1"/>
      <w:numFmt w:val="lowerRoman"/>
      <w:lvlText w:val="%3"/>
      <w:lvlJc w:val="left"/>
      <w:pPr>
        <w:ind w:left="2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CFCF4">
      <w:start w:val="1"/>
      <w:numFmt w:val="decimal"/>
      <w:lvlText w:val="%4"/>
      <w:lvlJc w:val="left"/>
      <w:pPr>
        <w:ind w:left="3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61326">
      <w:start w:val="1"/>
      <w:numFmt w:val="lowerLetter"/>
      <w:lvlText w:val="%5"/>
      <w:lvlJc w:val="left"/>
      <w:pPr>
        <w:ind w:left="3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2461F0">
      <w:start w:val="1"/>
      <w:numFmt w:val="lowerRoman"/>
      <w:lvlText w:val="%6"/>
      <w:lvlJc w:val="left"/>
      <w:pPr>
        <w:ind w:left="4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8526A">
      <w:start w:val="1"/>
      <w:numFmt w:val="decimal"/>
      <w:lvlText w:val="%7"/>
      <w:lvlJc w:val="left"/>
      <w:pPr>
        <w:ind w:left="5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86F60">
      <w:start w:val="1"/>
      <w:numFmt w:val="lowerLetter"/>
      <w:lvlText w:val="%8"/>
      <w:lvlJc w:val="left"/>
      <w:pPr>
        <w:ind w:left="6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4C66C">
      <w:start w:val="1"/>
      <w:numFmt w:val="lowerRoman"/>
      <w:lvlText w:val="%9"/>
      <w:lvlJc w:val="left"/>
      <w:pPr>
        <w:ind w:left="6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6102F3"/>
    <w:multiLevelType w:val="hybridMultilevel"/>
    <w:tmpl w:val="CB8E24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2B3510C"/>
    <w:multiLevelType w:val="hybridMultilevel"/>
    <w:tmpl w:val="0B864FF2"/>
    <w:lvl w:ilvl="0" w:tplc="83443FF4">
      <w:start w:val="1"/>
      <w:numFmt w:val="decimal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2858E8">
      <w:start w:val="1"/>
      <w:numFmt w:val="lowerRoman"/>
      <w:lvlText w:val="%2.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40360">
      <w:start w:val="1"/>
      <w:numFmt w:val="lowerRoman"/>
      <w:lvlText w:val="%3"/>
      <w:lvlJc w:val="left"/>
      <w:pPr>
        <w:ind w:left="2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CFCF4">
      <w:start w:val="1"/>
      <w:numFmt w:val="decimal"/>
      <w:lvlText w:val="%4"/>
      <w:lvlJc w:val="left"/>
      <w:pPr>
        <w:ind w:left="3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61326">
      <w:start w:val="1"/>
      <w:numFmt w:val="lowerLetter"/>
      <w:lvlText w:val="%5"/>
      <w:lvlJc w:val="left"/>
      <w:pPr>
        <w:ind w:left="3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2461F0">
      <w:start w:val="1"/>
      <w:numFmt w:val="lowerRoman"/>
      <w:lvlText w:val="%6"/>
      <w:lvlJc w:val="left"/>
      <w:pPr>
        <w:ind w:left="4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8526A">
      <w:start w:val="1"/>
      <w:numFmt w:val="decimal"/>
      <w:lvlText w:val="%7"/>
      <w:lvlJc w:val="left"/>
      <w:pPr>
        <w:ind w:left="5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86F60">
      <w:start w:val="1"/>
      <w:numFmt w:val="lowerLetter"/>
      <w:lvlText w:val="%8"/>
      <w:lvlJc w:val="left"/>
      <w:pPr>
        <w:ind w:left="6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4C66C">
      <w:start w:val="1"/>
      <w:numFmt w:val="lowerRoman"/>
      <w:lvlText w:val="%9"/>
      <w:lvlJc w:val="left"/>
      <w:pPr>
        <w:ind w:left="6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097FB1"/>
    <w:multiLevelType w:val="hybridMultilevel"/>
    <w:tmpl w:val="0EC265BE"/>
    <w:lvl w:ilvl="0" w:tplc="A134B0B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AC916">
      <w:start w:val="1"/>
      <w:numFmt w:val="lowerLetter"/>
      <w:lvlText w:val="%2"/>
      <w:lvlJc w:val="left"/>
      <w:pPr>
        <w:ind w:left="1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CF6F0">
      <w:start w:val="1"/>
      <w:numFmt w:val="lowerRoman"/>
      <w:lvlRestart w:val="0"/>
      <w:lvlText w:val="%3.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60F082">
      <w:start w:val="1"/>
      <w:numFmt w:val="decimal"/>
      <w:lvlText w:val="%4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A4818">
      <w:start w:val="1"/>
      <w:numFmt w:val="lowerLetter"/>
      <w:lvlText w:val="%5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E6833E">
      <w:start w:val="1"/>
      <w:numFmt w:val="lowerRoman"/>
      <w:lvlText w:val="%6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B422D4">
      <w:start w:val="1"/>
      <w:numFmt w:val="decimal"/>
      <w:lvlText w:val="%7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80481A">
      <w:start w:val="1"/>
      <w:numFmt w:val="lowerLetter"/>
      <w:lvlText w:val="%8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C49BA2">
      <w:start w:val="1"/>
      <w:numFmt w:val="lowerRoman"/>
      <w:lvlText w:val="%9"/>
      <w:lvlJc w:val="left"/>
      <w:pPr>
        <w:ind w:left="6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8A"/>
    <w:rsid w:val="000450D8"/>
    <w:rsid w:val="00053029"/>
    <w:rsid w:val="000649B7"/>
    <w:rsid w:val="000C25A6"/>
    <w:rsid w:val="000C3F6E"/>
    <w:rsid w:val="000D1D8D"/>
    <w:rsid w:val="000E5472"/>
    <w:rsid w:val="00104D4F"/>
    <w:rsid w:val="00120427"/>
    <w:rsid w:val="0013779D"/>
    <w:rsid w:val="001621E8"/>
    <w:rsid w:val="00166B5B"/>
    <w:rsid w:val="001716D2"/>
    <w:rsid w:val="00177A59"/>
    <w:rsid w:val="00184129"/>
    <w:rsid w:val="00192302"/>
    <w:rsid w:val="001D40B0"/>
    <w:rsid w:val="001E1AF8"/>
    <w:rsid w:val="00213E7F"/>
    <w:rsid w:val="00223AE1"/>
    <w:rsid w:val="0024018D"/>
    <w:rsid w:val="00261B35"/>
    <w:rsid w:val="00266087"/>
    <w:rsid w:val="00271D2A"/>
    <w:rsid w:val="00282134"/>
    <w:rsid w:val="00284482"/>
    <w:rsid w:val="00284EFB"/>
    <w:rsid w:val="002C3112"/>
    <w:rsid w:val="002D060F"/>
    <w:rsid w:val="002D6719"/>
    <w:rsid w:val="002E7BA2"/>
    <w:rsid w:val="002F59F9"/>
    <w:rsid w:val="00303186"/>
    <w:rsid w:val="003128B7"/>
    <w:rsid w:val="003143CE"/>
    <w:rsid w:val="00335A99"/>
    <w:rsid w:val="0036165E"/>
    <w:rsid w:val="0036505D"/>
    <w:rsid w:val="003721A7"/>
    <w:rsid w:val="00397164"/>
    <w:rsid w:val="003A26A0"/>
    <w:rsid w:val="003A6D53"/>
    <w:rsid w:val="003E49D9"/>
    <w:rsid w:val="00416BA8"/>
    <w:rsid w:val="0045245B"/>
    <w:rsid w:val="004624AC"/>
    <w:rsid w:val="004654C9"/>
    <w:rsid w:val="004D5070"/>
    <w:rsid w:val="004E08CC"/>
    <w:rsid w:val="004E54A4"/>
    <w:rsid w:val="004F077F"/>
    <w:rsid w:val="004F3C0E"/>
    <w:rsid w:val="0050202F"/>
    <w:rsid w:val="00540DD5"/>
    <w:rsid w:val="00553583"/>
    <w:rsid w:val="00553FAB"/>
    <w:rsid w:val="00564DA2"/>
    <w:rsid w:val="005804F5"/>
    <w:rsid w:val="00584EC0"/>
    <w:rsid w:val="00586636"/>
    <w:rsid w:val="005904AE"/>
    <w:rsid w:val="005A0B5F"/>
    <w:rsid w:val="005B3BDC"/>
    <w:rsid w:val="005B5B0D"/>
    <w:rsid w:val="005E5F9B"/>
    <w:rsid w:val="005F03A5"/>
    <w:rsid w:val="005F0D74"/>
    <w:rsid w:val="00635736"/>
    <w:rsid w:val="00640BDB"/>
    <w:rsid w:val="00660B8D"/>
    <w:rsid w:val="0066461E"/>
    <w:rsid w:val="00676A74"/>
    <w:rsid w:val="006A077E"/>
    <w:rsid w:val="006C271F"/>
    <w:rsid w:val="00703C29"/>
    <w:rsid w:val="00722617"/>
    <w:rsid w:val="0072471F"/>
    <w:rsid w:val="00741721"/>
    <w:rsid w:val="0074483E"/>
    <w:rsid w:val="00760FC8"/>
    <w:rsid w:val="00797FB3"/>
    <w:rsid w:val="007B40D3"/>
    <w:rsid w:val="00811468"/>
    <w:rsid w:val="008435F4"/>
    <w:rsid w:val="00847917"/>
    <w:rsid w:val="008720CF"/>
    <w:rsid w:val="00884155"/>
    <w:rsid w:val="008B047E"/>
    <w:rsid w:val="0096012C"/>
    <w:rsid w:val="0096439A"/>
    <w:rsid w:val="00964843"/>
    <w:rsid w:val="009665D6"/>
    <w:rsid w:val="009C53A1"/>
    <w:rsid w:val="009E1081"/>
    <w:rsid w:val="009F4168"/>
    <w:rsid w:val="009F6E8A"/>
    <w:rsid w:val="009F6FBB"/>
    <w:rsid w:val="00A07E2B"/>
    <w:rsid w:val="00A21534"/>
    <w:rsid w:val="00A22F94"/>
    <w:rsid w:val="00A2626A"/>
    <w:rsid w:val="00A51994"/>
    <w:rsid w:val="00A87523"/>
    <w:rsid w:val="00AA14AA"/>
    <w:rsid w:val="00AA2064"/>
    <w:rsid w:val="00AB58F5"/>
    <w:rsid w:val="00AC58B2"/>
    <w:rsid w:val="00B10E7D"/>
    <w:rsid w:val="00B21338"/>
    <w:rsid w:val="00B402F3"/>
    <w:rsid w:val="00B42C41"/>
    <w:rsid w:val="00B732B5"/>
    <w:rsid w:val="00B93EC2"/>
    <w:rsid w:val="00B949A7"/>
    <w:rsid w:val="00BD00EF"/>
    <w:rsid w:val="00C10423"/>
    <w:rsid w:val="00C42B55"/>
    <w:rsid w:val="00C747F4"/>
    <w:rsid w:val="00C83470"/>
    <w:rsid w:val="00C90441"/>
    <w:rsid w:val="00CA59E9"/>
    <w:rsid w:val="00CD4E98"/>
    <w:rsid w:val="00D06130"/>
    <w:rsid w:val="00D24FB3"/>
    <w:rsid w:val="00D31AF2"/>
    <w:rsid w:val="00D7455D"/>
    <w:rsid w:val="00D83ECE"/>
    <w:rsid w:val="00DA25E7"/>
    <w:rsid w:val="00DE5457"/>
    <w:rsid w:val="00DF14F5"/>
    <w:rsid w:val="00E15517"/>
    <w:rsid w:val="00E25AD1"/>
    <w:rsid w:val="00E2694A"/>
    <w:rsid w:val="00E33AB4"/>
    <w:rsid w:val="00E479E9"/>
    <w:rsid w:val="00EC2EE8"/>
    <w:rsid w:val="00EE4005"/>
    <w:rsid w:val="00EF6743"/>
    <w:rsid w:val="00F035B1"/>
    <w:rsid w:val="00F07A2B"/>
    <w:rsid w:val="00F157FD"/>
    <w:rsid w:val="00F34FBD"/>
    <w:rsid w:val="00F56242"/>
    <w:rsid w:val="00F66B78"/>
    <w:rsid w:val="00F91282"/>
    <w:rsid w:val="00F9579A"/>
    <w:rsid w:val="00FA640B"/>
    <w:rsid w:val="042408B6"/>
    <w:rsid w:val="05F1DF04"/>
    <w:rsid w:val="0C5356B7"/>
    <w:rsid w:val="1D830CAF"/>
    <w:rsid w:val="1ED6100A"/>
    <w:rsid w:val="27104A07"/>
    <w:rsid w:val="300CBB6C"/>
    <w:rsid w:val="332290DD"/>
    <w:rsid w:val="37891FA9"/>
    <w:rsid w:val="39329F0C"/>
    <w:rsid w:val="39F3FF3D"/>
    <w:rsid w:val="3A18E9DD"/>
    <w:rsid w:val="3A5025CD"/>
    <w:rsid w:val="3B7046DB"/>
    <w:rsid w:val="48A676E4"/>
    <w:rsid w:val="4D99561B"/>
    <w:rsid w:val="502A2B9C"/>
    <w:rsid w:val="51C5FBFD"/>
    <w:rsid w:val="53DDE344"/>
    <w:rsid w:val="56996D20"/>
    <w:rsid w:val="67D48AFB"/>
    <w:rsid w:val="68329E90"/>
    <w:rsid w:val="6C5D9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655FB"/>
  <w15:docId w15:val="{F8FF36CD-401C-4F40-832B-11D63F79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1083" w:hanging="363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04"/>
      <w:jc w:val="center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E33A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A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6B5B"/>
    <w:pPr>
      <w:ind w:left="720"/>
      <w:contextualSpacing/>
    </w:pPr>
  </w:style>
  <w:style w:type="paragraph" w:customStyle="1" w:styleId="ConsentHead1">
    <w:name w:val="Consent Head 1"/>
    <w:basedOn w:val="Heading4"/>
    <w:qFormat/>
    <w:rsid w:val="00741721"/>
    <w:pPr>
      <w:keepLines w:val="0"/>
      <w:spacing w:before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721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47E"/>
    <w:rPr>
      <w:rFonts w:ascii="Arial" w:eastAsia="Arial" w:hAnsi="Arial" w:cs="Arial"/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6165E"/>
    <w:rPr>
      <w:color w:val="954F72" w:themeColor="followedHyperlink"/>
      <w:u w:val="single"/>
    </w:rPr>
  </w:style>
  <w:style w:type="paragraph" w:customStyle="1" w:styleId="Default">
    <w:name w:val="Default"/>
    <w:rsid w:val="000E5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73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16BA8"/>
  </w:style>
  <w:style w:type="character" w:customStyle="1" w:styleId="findhit">
    <w:name w:val="findhit"/>
    <w:basedOn w:val="DefaultParagraphFont"/>
    <w:rsid w:val="00416BA8"/>
  </w:style>
  <w:style w:type="character" w:customStyle="1" w:styleId="eop">
    <w:name w:val="eop"/>
    <w:basedOn w:val="DefaultParagraphFont"/>
    <w:rsid w:val="00416BA8"/>
  </w:style>
  <w:style w:type="character" w:styleId="SmartLink">
    <w:name w:val="Smart Link"/>
    <w:basedOn w:val="DefaultParagraphFont"/>
    <w:uiPriority w:val="99"/>
    <w:semiHidden/>
    <w:unhideWhenUsed/>
    <w:rsid w:val="00053029"/>
    <w:rPr>
      <w:color w:val="0000FF"/>
      <w:u w:val="single"/>
      <w:shd w:val="clear" w:color="auto" w:fill="F3F2F1"/>
    </w:rPr>
  </w:style>
  <w:style w:type="paragraph" w:styleId="PlainText">
    <w:name w:val="Plain Text"/>
    <w:basedOn w:val="Normal"/>
    <w:link w:val="PlainTextChar"/>
    <w:uiPriority w:val="99"/>
    <w:unhideWhenUsed/>
    <w:rsid w:val="009E1081"/>
    <w:pPr>
      <w:spacing w:after="0" w:line="240" w:lineRule="auto"/>
      <w:ind w:left="0" w:firstLine="0"/>
    </w:pPr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1081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HACOORDREGULATORY@V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8D2DEE9885A4BBC14ADC0F24A93DE" ma:contentTypeVersion="8" ma:contentTypeDescription="Create a new document." ma:contentTypeScope="" ma:versionID="81321928c05579ec7e5bbcf84892fdbe">
  <xsd:schema xmlns:xsd="http://www.w3.org/2001/XMLSchema" xmlns:xs="http://www.w3.org/2001/XMLSchema" xmlns:p="http://schemas.microsoft.com/office/2006/metadata/properties" xmlns:ns2="48eaa3b5-d1f9-487c-8dd9-cb7db2acd327" xmlns:ns3="77dce447-0566-47ff-8c07-c9b85fda5322" targetNamespace="http://schemas.microsoft.com/office/2006/metadata/properties" ma:root="true" ma:fieldsID="5d5fa0146d019cc32f4ac8f01086fa63" ns2:_="" ns3:_="">
    <xsd:import namespace="48eaa3b5-d1f9-487c-8dd9-cb7db2acd327"/>
    <xsd:import namespace="77dce447-0566-47ff-8c07-c9b85fda5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aa3b5-d1f9-487c-8dd9-cb7db2acd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ce447-0566-47ff-8c07-c9b85fda53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C75D2C-B18C-4261-83C4-91AEFBAAB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8107C-42A1-401E-BF6E-791B0321D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aa3b5-d1f9-487c-8dd9-cb7db2acd327"/>
    <ds:schemaRef ds:uri="77dce447-0566-47ff-8c07-c9b85fda5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16A89-9A13-4E0E-8DD4-295E9BA863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F3931A-6B9A-431E-89E5-BBD3CB65ACA5}">
  <ds:schemaRefs>
    <ds:schemaRef ds:uri="http://schemas.microsoft.com/office/2006/metadata/properties"/>
    <ds:schemaRef ds:uri="77dce447-0566-47ff-8c07-c9b85fda5322"/>
    <ds:schemaRef ds:uri="48eaa3b5-d1f9-487c-8dd9-cb7db2acd32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873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 Example Table For Submission to Identity and Access Management (IAM) to Request Use of the VA Facility’s ORD-Approved DocuSign Envelopes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 Example Table For Submission to Identity and Access Management (IAM) to Request Use of the VA Facility’s ORD-Approved DocuSign Envelopes</dc:title>
  <dc:subject>ORD Example Table For Submission to Identity and Access Management (IAM) to Request Use of the VA Facility’s ORD-Approved DocuSign Envelopes</dc:subject>
  <dc:creator>Jeans, C. Karen</dc:creator>
  <cp:keywords>ORD Example Table For Submission to Identity and Access Management (IAM) to Request Use of the VA Facility’s ORD-Approved DocuSign Envelopes</cp:keywords>
  <cp:lastModifiedBy>Rivera, Portia T</cp:lastModifiedBy>
  <cp:revision>4</cp:revision>
  <dcterms:created xsi:type="dcterms:W3CDTF">2022-09-06T13:39:00Z</dcterms:created>
  <dcterms:modified xsi:type="dcterms:W3CDTF">2022-09-07T17:39:00Z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0x010100E5F8D2DEE9885A4BBC14ADC0F24A93DE</vt:lpwstr>
  </property>
</Properties>
</file>