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4D6F3" w14:textId="77777777" w:rsidR="000A39C6" w:rsidRPr="00A81932" w:rsidRDefault="00592E77" w:rsidP="00592E77">
      <w:pPr>
        <w:spacing w:after="0" w:line="240" w:lineRule="auto"/>
        <w:jc w:val="center"/>
        <w:rPr>
          <w:rFonts w:ascii="Arial" w:hAnsi="Arial" w:cs="Arial"/>
          <w:b/>
        </w:rPr>
      </w:pPr>
      <w:r w:rsidRPr="00A81932">
        <w:rPr>
          <w:rFonts w:ascii="Arial" w:hAnsi="Arial" w:cs="Arial"/>
        </w:rPr>
        <w:tab/>
      </w:r>
      <w:r w:rsidRPr="00A81932">
        <w:rPr>
          <w:rFonts w:ascii="Arial" w:hAnsi="Arial" w:cs="Arial"/>
          <w:b/>
        </w:rPr>
        <w:t>PHOENIX VA HEALTH CARE SYSTEM (644)</w:t>
      </w:r>
    </w:p>
    <w:p w14:paraId="2CB6FCB9" w14:textId="77777777" w:rsidR="00592E77" w:rsidRPr="00A81932" w:rsidRDefault="00592E77" w:rsidP="00592E77">
      <w:pPr>
        <w:spacing w:after="0" w:line="240" w:lineRule="auto"/>
        <w:jc w:val="center"/>
        <w:rPr>
          <w:rFonts w:ascii="Arial" w:hAnsi="Arial" w:cs="Arial"/>
          <w:b/>
        </w:rPr>
      </w:pPr>
      <w:r w:rsidRPr="00A81932">
        <w:rPr>
          <w:rFonts w:ascii="Arial" w:hAnsi="Arial" w:cs="Arial"/>
          <w:b/>
        </w:rPr>
        <w:t xml:space="preserve">R&amp;D COMMITTEE </w:t>
      </w:r>
      <w:r w:rsidR="00220DB9" w:rsidRPr="00A81932">
        <w:rPr>
          <w:rFonts w:ascii="Arial" w:hAnsi="Arial" w:cs="Arial"/>
          <w:b/>
        </w:rPr>
        <w:t>AGENDA</w:t>
      </w:r>
    </w:p>
    <w:p w14:paraId="030A13E3" w14:textId="77777777" w:rsidR="00C77C99" w:rsidRPr="00A81932" w:rsidRDefault="004959F8" w:rsidP="00592E77">
      <w:pPr>
        <w:spacing w:after="0" w:line="240" w:lineRule="auto"/>
        <w:jc w:val="center"/>
        <w:rPr>
          <w:rFonts w:ascii="Arial" w:hAnsi="Arial" w:cs="Arial"/>
          <w:b/>
        </w:rPr>
      </w:pPr>
      <w:bookmarkStart w:id="0" w:name="_GoBack"/>
      <w:bookmarkEnd w:id="0"/>
      <w:r w:rsidRPr="00A81932">
        <w:rPr>
          <w:rFonts w:ascii="Arial" w:hAnsi="Arial" w:cs="Arial"/>
          <w:b/>
        </w:rPr>
        <w:t>&lt;enter date&gt;</w:t>
      </w:r>
    </w:p>
    <w:p w14:paraId="34A9944D" w14:textId="77777777" w:rsidR="00C77C99" w:rsidRPr="00A81932" w:rsidRDefault="00C77C99" w:rsidP="00C77C99">
      <w:pPr>
        <w:pBdr>
          <w:bottom w:val="double" w:sz="6" w:space="1" w:color="auto"/>
        </w:pBdr>
        <w:spacing w:after="0" w:line="240" w:lineRule="auto"/>
        <w:rPr>
          <w:rFonts w:ascii="Arial" w:hAnsi="Arial" w:cs="Arial"/>
        </w:rPr>
      </w:pPr>
    </w:p>
    <w:p w14:paraId="68AB2796" w14:textId="77777777" w:rsidR="00C77C99" w:rsidRPr="00A81932" w:rsidRDefault="00C77C99" w:rsidP="00C77C99">
      <w:pPr>
        <w:spacing w:after="0" w:line="240" w:lineRule="auto"/>
        <w:ind w:left="720" w:firstLine="720"/>
        <w:rPr>
          <w:rFonts w:ascii="Arial" w:hAnsi="Arial" w:cs="Arial"/>
        </w:rPr>
      </w:pPr>
    </w:p>
    <w:p w14:paraId="091A9FA1" w14:textId="77777777" w:rsidR="00EA624F" w:rsidRPr="00A81932" w:rsidRDefault="00EA624F" w:rsidP="00EA624F">
      <w:pPr>
        <w:pStyle w:val="ListParagraph"/>
        <w:numPr>
          <w:ilvl w:val="0"/>
          <w:numId w:val="22"/>
        </w:numPr>
        <w:spacing w:after="0"/>
        <w:ind w:left="1440" w:hanging="1440"/>
        <w:rPr>
          <w:rFonts w:ascii="Arial" w:hAnsi="Arial" w:cs="Arial"/>
          <w:b/>
          <w:u w:val="single"/>
        </w:rPr>
      </w:pPr>
      <w:r w:rsidRPr="00A81932">
        <w:rPr>
          <w:rFonts w:ascii="Arial" w:hAnsi="Arial" w:cs="Arial"/>
          <w:b/>
          <w:u w:val="single"/>
        </w:rPr>
        <w:t>Attendees and Voting Status</w:t>
      </w:r>
    </w:p>
    <w:p w14:paraId="5D6A99CF" w14:textId="77777777" w:rsidR="00EA624F" w:rsidRPr="00A81932" w:rsidRDefault="00EA624F" w:rsidP="00C77C99">
      <w:pPr>
        <w:spacing w:after="0" w:line="240" w:lineRule="auto"/>
        <w:ind w:left="720" w:firstLine="720"/>
        <w:rPr>
          <w:rFonts w:ascii="Arial" w:hAnsi="Arial" w:cs="Arial"/>
        </w:rPr>
      </w:pPr>
    </w:p>
    <w:p w14:paraId="5D9B8E7D" w14:textId="50ECD230" w:rsidR="00CF2861" w:rsidRPr="00CF2861" w:rsidRDefault="00F348B3" w:rsidP="00CF2861">
      <w:pPr>
        <w:spacing w:after="0" w:line="240" w:lineRule="auto"/>
        <w:rPr>
          <w:rFonts w:ascii="Arial" w:hAnsi="Arial" w:cs="Arial"/>
        </w:rPr>
      </w:pPr>
      <w:r w:rsidRPr="00A81932">
        <w:rPr>
          <w:rFonts w:ascii="Arial" w:hAnsi="Arial" w:cs="Arial"/>
        </w:rPr>
        <w:t>Chair:</w:t>
      </w:r>
      <w:r w:rsidRPr="00A81932">
        <w:rPr>
          <w:rFonts w:ascii="Arial" w:hAnsi="Arial" w:cs="Arial"/>
        </w:rPr>
        <w:tab/>
      </w:r>
      <w:r w:rsidRPr="00A81932">
        <w:rPr>
          <w:rFonts w:ascii="Arial" w:hAnsi="Arial" w:cs="Arial"/>
          <w:b/>
        </w:rPr>
        <w:tab/>
      </w:r>
      <w:proofErr w:type="spellStart"/>
      <w:r w:rsidR="009B4CCB">
        <w:rPr>
          <w:rFonts w:ascii="Arial" w:hAnsi="Arial" w:cs="Arial"/>
        </w:rPr>
        <w:t>xxxx</w:t>
      </w:r>
      <w:proofErr w:type="spellEnd"/>
      <w:r w:rsidR="00CF2861" w:rsidRPr="00CF2861">
        <w:rPr>
          <w:rFonts w:ascii="Arial" w:hAnsi="Arial" w:cs="Arial"/>
        </w:rPr>
        <w:t>, MD, Medicine Rep, Voting Member</w:t>
      </w:r>
    </w:p>
    <w:p w14:paraId="33B627A7" w14:textId="6EFE82E4" w:rsidR="00592E77" w:rsidRPr="00A81932" w:rsidRDefault="00CF2861" w:rsidP="00CF2861">
      <w:pPr>
        <w:spacing w:after="0" w:line="240" w:lineRule="auto"/>
        <w:rPr>
          <w:rFonts w:ascii="Arial" w:hAnsi="Arial" w:cs="Arial"/>
        </w:rPr>
      </w:pPr>
      <w:r w:rsidRPr="00CF2861">
        <w:rPr>
          <w:rFonts w:ascii="Arial" w:hAnsi="Arial" w:cs="Arial"/>
        </w:rPr>
        <w:t>Vice Chair:</w:t>
      </w:r>
      <w:r w:rsidRPr="00CF2861">
        <w:rPr>
          <w:rFonts w:ascii="Arial" w:hAnsi="Arial" w:cs="Arial"/>
        </w:rPr>
        <w:tab/>
      </w:r>
      <w:proofErr w:type="spellStart"/>
      <w:r w:rsidR="009B4CCB">
        <w:rPr>
          <w:rFonts w:ascii="Arial" w:hAnsi="Arial" w:cs="Arial"/>
        </w:rPr>
        <w:t>xxxx</w:t>
      </w:r>
      <w:proofErr w:type="spellEnd"/>
      <w:r w:rsidRPr="00CF2861">
        <w:rPr>
          <w:rFonts w:ascii="Arial" w:hAnsi="Arial" w:cs="Arial"/>
        </w:rPr>
        <w:t>, MD, Medicine Rep, Voting Member</w:t>
      </w:r>
    </w:p>
    <w:p w14:paraId="6E1C0E21" w14:textId="77777777" w:rsidR="00332006" w:rsidRPr="00A81932" w:rsidRDefault="00332006" w:rsidP="00592E77">
      <w:pPr>
        <w:spacing w:after="0" w:line="240" w:lineRule="auto"/>
        <w:rPr>
          <w:rFonts w:ascii="Arial" w:hAnsi="Arial" w:cs="Arial"/>
          <w:b/>
        </w:rPr>
      </w:pPr>
    </w:p>
    <w:p w14:paraId="4556E75F" w14:textId="21BF2A20" w:rsidR="00CF2861" w:rsidRPr="00CF2861" w:rsidRDefault="009B4CCB" w:rsidP="00CF2861">
      <w:pPr>
        <w:spacing w:after="0" w:line="240" w:lineRule="auto"/>
        <w:ind w:left="720" w:firstLine="720"/>
        <w:rPr>
          <w:rFonts w:ascii="Arial" w:hAnsi="Arial" w:cs="Arial"/>
        </w:rPr>
      </w:pPr>
      <w:proofErr w:type="spellStart"/>
      <w:r>
        <w:rPr>
          <w:rFonts w:ascii="Arial" w:hAnsi="Arial" w:cs="Arial"/>
        </w:rPr>
        <w:t>xxxx</w:t>
      </w:r>
      <w:proofErr w:type="spellEnd"/>
      <w:r w:rsidR="00CF2861" w:rsidRPr="00CF2861">
        <w:rPr>
          <w:rFonts w:ascii="Arial" w:hAnsi="Arial" w:cs="Arial"/>
        </w:rPr>
        <w:t>, MD, Medicine Rep, Voting Member</w:t>
      </w:r>
    </w:p>
    <w:p w14:paraId="31F70A32" w14:textId="008AC7B8" w:rsidR="00360BDA" w:rsidRPr="00A81932" w:rsidRDefault="009B4CCB" w:rsidP="00CF2861">
      <w:pPr>
        <w:spacing w:after="0" w:line="240" w:lineRule="auto"/>
        <w:ind w:left="720" w:firstLine="720"/>
        <w:rPr>
          <w:rFonts w:ascii="Arial" w:hAnsi="Arial" w:cs="Arial"/>
        </w:rPr>
      </w:pPr>
      <w:proofErr w:type="spellStart"/>
      <w:r>
        <w:rPr>
          <w:rFonts w:ascii="Arial" w:hAnsi="Arial" w:cs="Arial"/>
        </w:rPr>
        <w:t>xxxx</w:t>
      </w:r>
      <w:proofErr w:type="spellEnd"/>
      <w:r w:rsidR="00CF2861" w:rsidRPr="00CF2861">
        <w:rPr>
          <w:rFonts w:ascii="Arial" w:hAnsi="Arial" w:cs="Arial"/>
        </w:rPr>
        <w:t>, SRS Chair, Scientific Rep, Voting Member</w:t>
      </w:r>
      <w:r w:rsidR="00360BDA" w:rsidRPr="00360BDA">
        <w:rPr>
          <w:rFonts w:ascii="Arial" w:hAnsi="Arial" w:cs="Arial"/>
        </w:rPr>
        <w:tab/>
      </w:r>
    </w:p>
    <w:p w14:paraId="6D4EDC1B" w14:textId="2E2425F8" w:rsidR="00A46004" w:rsidRPr="00A81932" w:rsidRDefault="009B4CCB" w:rsidP="00F348B3">
      <w:pPr>
        <w:spacing w:after="0" w:line="240" w:lineRule="auto"/>
        <w:ind w:left="720" w:firstLine="720"/>
        <w:rPr>
          <w:rFonts w:ascii="Arial" w:hAnsi="Arial" w:cs="Arial"/>
        </w:rPr>
      </w:pPr>
      <w:proofErr w:type="spellStart"/>
      <w:r>
        <w:rPr>
          <w:rFonts w:ascii="Arial" w:hAnsi="Arial" w:cs="Arial"/>
        </w:rPr>
        <w:t>xxxx</w:t>
      </w:r>
      <w:proofErr w:type="spellEnd"/>
      <w:r w:rsidR="00CF2861" w:rsidRPr="00CF2861">
        <w:rPr>
          <w:rFonts w:ascii="Arial" w:hAnsi="Arial" w:cs="Arial"/>
        </w:rPr>
        <w:t>, MD, Mental Health Rep, Voting Member</w:t>
      </w:r>
    </w:p>
    <w:p w14:paraId="055EDDA4" w14:textId="264F341E" w:rsidR="00CF2861" w:rsidRPr="00CF2861" w:rsidRDefault="009B4CCB" w:rsidP="00CF2861">
      <w:pPr>
        <w:spacing w:after="0" w:line="240" w:lineRule="auto"/>
        <w:ind w:left="720" w:firstLine="720"/>
        <w:rPr>
          <w:rFonts w:ascii="Arial" w:hAnsi="Arial" w:cs="Arial"/>
        </w:rPr>
      </w:pPr>
      <w:proofErr w:type="spellStart"/>
      <w:r>
        <w:rPr>
          <w:rFonts w:ascii="Arial" w:hAnsi="Arial" w:cs="Arial"/>
        </w:rPr>
        <w:t>xxxx</w:t>
      </w:r>
      <w:proofErr w:type="spellEnd"/>
      <w:r w:rsidR="00CF2861" w:rsidRPr="00CF2861">
        <w:rPr>
          <w:rFonts w:ascii="Arial" w:hAnsi="Arial" w:cs="Arial"/>
        </w:rPr>
        <w:t>, MD, Surgery Rep, Voting Member</w:t>
      </w:r>
    </w:p>
    <w:p w14:paraId="23698A5D" w14:textId="72D1F242" w:rsidR="00CF2861" w:rsidRPr="00CF2861" w:rsidRDefault="009B4CCB" w:rsidP="00CF2861">
      <w:pPr>
        <w:spacing w:after="0" w:line="240" w:lineRule="auto"/>
        <w:ind w:left="720" w:firstLine="720"/>
        <w:rPr>
          <w:rFonts w:ascii="Arial" w:hAnsi="Arial" w:cs="Arial"/>
        </w:rPr>
      </w:pPr>
      <w:proofErr w:type="spellStart"/>
      <w:r>
        <w:rPr>
          <w:rFonts w:ascii="Arial" w:hAnsi="Arial" w:cs="Arial"/>
        </w:rPr>
        <w:t>xxxx</w:t>
      </w:r>
      <w:proofErr w:type="spellEnd"/>
      <w:r w:rsidR="00CF2861" w:rsidRPr="00CF2861">
        <w:rPr>
          <w:rFonts w:ascii="Arial" w:hAnsi="Arial" w:cs="Arial"/>
        </w:rPr>
        <w:t>, MD, IRB Chair, Medicine Rep, Voting Member</w:t>
      </w:r>
    </w:p>
    <w:p w14:paraId="22EDC497" w14:textId="6FE9D491" w:rsidR="00CF2861" w:rsidRPr="00CF2861" w:rsidRDefault="009B4CCB" w:rsidP="00CF2861">
      <w:pPr>
        <w:spacing w:after="0" w:line="240" w:lineRule="auto"/>
        <w:ind w:left="720" w:firstLine="720"/>
        <w:rPr>
          <w:rFonts w:ascii="Arial" w:hAnsi="Arial" w:cs="Arial"/>
        </w:rPr>
      </w:pPr>
      <w:proofErr w:type="spellStart"/>
      <w:r>
        <w:rPr>
          <w:rFonts w:ascii="Arial" w:hAnsi="Arial" w:cs="Arial"/>
        </w:rPr>
        <w:t>xxxx</w:t>
      </w:r>
      <w:proofErr w:type="spellEnd"/>
      <w:r w:rsidR="00CF2861" w:rsidRPr="00CF2861">
        <w:rPr>
          <w:rFonts w:ascii="Arial" w:hAnsi="Arial" w:cs="Arial"/>
        </w:rPr>
        <w:t>, PharmD, Pharmacy Rep, Interim Voting Member</w:t>
      </w:r>
    </w:p>
    <w:p w14:paraId="169B8E2E" w14:textId="4A3530B6" w:rsidR="00C54089" w:rsidRPr="00A81932" w:rsidRDefault="009B4CCB" w:rsidP="00CF2861">
      <w:pPr>
        <w:spacing w:after="0" w:line="240" w:lineRule="auto"/>
        <w:ind w:left="720" w:firstLine="720"/>
        <w:rPr>
          <w:rFonts w:ascii="Arial" w:hAnsi="Arial" w:cs="Arial"/>
        </w:rPr>
      </w:pPr>
      <w:proofErr w:type="spellStart"/>
      <w:r>
        <w:rPr>
          <w:rFonts w:ascii="Arial" w:hAnsi="Arial" w:cs="Arial"/>
        </w:rPr>
        <w:t>xxxx</w:t>
      </w:r>
      <w:proofErr w:type="spellEnd"/>
      <w:r w:rsidR="00CF2861" w:rsidRPr="00CF2861">
        <w:rPr>
          <w:rFonts w:ascii="Arial" w:hAnsi="Arial" w:cs="Arial"/>
        </w:rPr>
        <w:t>, DO, Mental Health Rep, Voting Member</w:t>
      </w:r>
    </w:p>
    <w:p w14:paraId="68AA2C76" w14:textId="77777777" w:rsidR="00592E77" w:rsidRPr="00A81932" w:rsidRDefault="00592E77" w:rsidP="00592E77">
      <w:pPr>
        <w:spacing w:after="0" w:line="240" w:lineRule="auto"/>
        <w:rPr>
          <w:rFonts w:ascii="Arial" w:hAnsi="Arial" w:cs="Arial"/>
        </w:rPr>
      </w:pPr>
    </w:p>
    <w:p w14:paraId="63789C15" w14:textId="038E5860" w:rsidR="00EE2D58" w:rsidRPr="00A81932" w:rsidRDefault="00592E77" w:rsidP="00C77C99">
      <w:pPr>
        <w:spacing w:after="0" w:line="240" w:lineRule="auto"/>
        <w:rPr>
          <w:rFonts w:ascii="Arial" w:hAnsi="Arial" w:cs="Arial"/>
        </w:rPr>
      </w:pPr>
      <w:r w:rsidRPr="00A81932">
        <w:rPr>
          <w:rFonts w:ascii="Arial" w:hAnsi="Arial" w:cs="Arial"/>
        </w:rPr>
        <w:t>Staff:</w:t>
      </w:r>
      <w:r w:rsidRPr="00A81932">
        <w:rPr>
          <w:rFonts w:ascii="Arial" w:hAnsi="Arial" w:cs="Arial"/>
        </w:rPr>
        <w:tab/>
      </w:r>
      <w:r w:rsidRPr="00A81932">
        <w:rPr>
          <w:rFonts w:ascii="Arial" w:hAnsi="Arial" w:cs="Arial"/>
          <w:b/>
        </w:rPr>
        <w:tab/>
      </w:r>
      <w:proofErr w:type="spellStart"/>
      <w:r w:rsidR="009B4CCB">
        <w:rPr>
          <w:rFonts w:ascii="Arial" w:hAnsi="Arial" w:cs="Arial"/>
        </w:rPr>
        <w:t>xxxx</w:t>
      </w:r>
      <w:proofErr w:type="spellEnd"/>
      <w:r w:rsidR="00CF2861" w:rsidRPr="00CF2861">
        <w:rPr>
          <w:rFonts w:ascii="Arial" w:hAnsi="Arial" w:cs="Arial"/>
        </w:rPr>
        <w:t>, MD, ACOS/Research, Executive Secretary, Ex-Officio</w:t>
      </w:r>
    </w:p>
    <w:p w14:paraId="2508BD14" w14:textId="3C38E2EF" w:rsidR="00CF039B" w:rsidRPr="00A81932" w:rsidRDefault="00B14411" w:rsidP="00360BDA">
      <w:pPr>
        <w:spacing w:after="0" w:line="240" w:lineRule="auto"/>
        <w:rPr>
          <w:rFonts w:ascii="Arial" w:hAnsi="Arial" w:cs="Arial"/>
        </w:rPr>
      </w:pPr>
      <w:r>
        <w:rPr>
          <w:rFonts w:ascii="Arial" w:hAnsi="Arial" w:cs="Arial"/>
        </w:rPr>
        <w:tab/>
      </w:r>
      <w:r>
        <w:rPr>
          <w:rFonts w:ascii="Arial" w:hAnsi="Arial" w:cs="Arial"/>
        </w:rPr>
        <w:tab/>
      </w:r>
      <w:proofErr w:type="spellStart"/>
      <w:r w:rsidR="009B4CCB">
        <w:rPr>
          <w:rFonts w:ascii="Arial" w:hAnsi="Arial" w:cs="Arial"/>
        </w:rPr>
        <w:t>xxxx</w:t>
      </w:r>
      <w:proofErr w:type="spellEnd"/>
      <w:r w:rsidR="00CF039B" w:rsidRPr="00A81932">
        <w:rPr>
          <w:rFonts w:ascii="Arial" w:hAnsi="Arial" w:cs="Arial"/>
        </w:rPr>
        <w:t xml:space="preserve">, </w:t>
      </w:r>
      <w:r w:rsidR="00E1008E" w:rsidRPr="00A81932">
        <w:rPr>
          <w:rFonts w:ascii="Arial" w:hAnsi="Arial" w:cs="Arial"/>
        </w:rPr>
        <w:t>R&amp;DC</w:t>
      </w:r>
      <w:r w:rsidR="00CF039B" w:rsidRPr="00A81932">
        <w:rPr>
          <w:rFonts w:ascii="Arial" w:hAnsi="Arial" w:cs="Arial"/>
        </w:rPr>
        <w:t xml:space="preserve"> Coordinator </w:t>
      </w:r>
    </w:p>
    <w:p w14:paraId="5B4A6DDF" w14:textId="1E842388" w:rsidR="00F9283F" w:rsidRPr="00A81932" w:rsidRDefault="00F9283F" w:rsidP="00F9283F">
      <w:pPr>
        <w:spacing w:after="0" w:line="240" w:lineRule="auto"/>
        <w:rPr>
          <w:rFonts w:ascii="Arial" w:hAnsi="Arial" w:cs="Arial"/>
        </w:rPr>
      </w:pPr>
      <w:r w:rsidRPr="00A81932">
        <w:rPr>
          <w:rFonts w:ascii="Arial" w:hAnsi="Arial" w:cs="Arial"/>
        </w:rPr>
        <w:tab/>
      </w:r>
      <w:r w:rsidRPr="00A81932">
        <w:rPr>
          <w:rFonts w:ascii="Arial" w:hAnsi="Arial" w:cs="Arial"/>
        </w:rPr>
        <w:tab/>
      </w:r>
      <w:proofErr w:type="spellStart"/>
      <w:r w:rsidR="009B4CCB">
        <w:rPr>
          <w:rFonts w:ascii="Arial" w:hAnsi="Arial" w:cs="Arial"/>
        </w:rPr>
        <w:t>xxxx</w:t>
      </w:r>
      <w:proofErr w:type="spellEnd"/>
      <w:r w:rsidR="00E95924" w:rsidRPr="00A81932">
        <w:rPr>
          <w:rFonts w:ascii="Arial" w:hAnsi="Arial" w:cs="Arial"/>
        </w:rPr>
        <w:t xml:space="preserve">, </w:t>
      </w:r>
      <w:r w:rsidRPr="00A81932">
        <w:rPr>
          <w:rFonts w:ascii="Arial" w:hAnsi="Arial" w:cs="Arial"/>
        </w:rPr>
        <w:t xml:space="preserve">Acting Foundation Executive Director </w:t>
      </w:r>
    </w:p>
    <w:p w14:paraId="5165FA66" w14:textId="46C31DAA" w:rsidR="00EE2D58" w:rsidRPr="00A81932" w:rsidRDefault="009B4CCB" w:rsidP="00EE2D58">
      <w:pPr>
        <w:spacing w:after="0" w:line="240" w:lineRule="auto"/>
        <w:ind w:left="720" w:firstLine="720"/>
        <w:rPr>
          <w:rFonts w:ascii="Arial" w:hAnsi="Arial" w:cs="Arial"/>
        </w:rPr>
      </w:pPr>
      <w:proofErr w:type="spellStart"/>
      <w:r>
        <w:rPr>
          <w:rFonts w:ascii="Arial" w:hAnsi="Arial" w:cs="Arial"/>
        </w:rPr>
        <w:t>xxxx</w:t>
      </w:r>
      <w:proofErr w:type="spellEnd"/>
      <w:r w:rsidR="00EE2D58" w:rsidRPr="00A81932">
        <w:rPr>
          <w:rFonts w:ascii="Arial" w:hAnsi="Arial" w:cs="Arial"/>
        </w:rPr>
        <w:t>, MD, Chief of Staff, Ex-Officio</w:t>
      </w:r>
    </w:p>
    <w:p w14:paraId="5043F498" w14:textId="1E9B6D41" w:rsidR="00F348B3" w:rsidRDefault="009B4CCB" w:rsidP="00F348B3">
      <w:pPr>
        <w:spacing w:after="0" w:line="240" w:lineRule="auto"/>
        <w:ind w:left="720" w:firstLine="720"/>
        <w:rPr>
          <w:rFonts w:ascii="Arial" w:hAnsi="Arial" w:cs="Arial"/>
        </w:rPr>
      </w:pPr>
      <w:proofErr w:type="spellStart"/>
      <w:r>
        <w:rPr>
          <w:rFonts w:ascii="Arial" w:hAnsi="Arial" w:cs="Arial"/>
        </w:rPr>
        <w:t>xxxx</w:t>
      </w:r>
      <w:proofErr w:type="spellEnd"/>
      <w:r w:rsidR="00F348B3" w:rsidRPr="00A81932">
        <w:rPr>
          <w:rFonts w:ascii="Arial" w:hAnsi="Arial" w:cs="Arial"/>
        </w:rPr>
        <w:t>, PhD, Deputy ACOS/Research, Ex-Officio</w:t>
      </w:r>
    </w:p>
    <w:p w14:paraId="5A0B4761" w14:textId="365BA0D8" w:rsidR="00E539B6" w:rsidRPr="00A81932" w:rsidRDefault="009B4CCB" w:rsidP="00F348B3">
      <w:pPr>
        <w:spacing w:after="0" w:line="240" w:lineRule="auto"/>
        <w:ind w:left="720" w:firstLine="720"/>
        <w:rPr>
          <w:rFonts w:ascii="Arial" w:hAnsi="Arial" w:cs="Arial"/>
        </w:rPr>
      </w:pPr>
      <w:proofErr w:type="spellStart"/>
      <w:r>
        <w:rPr>
          <w:rFonts w:ascii="Arial" w:hAnsi="Arial" w:cs="Arial"/>
        </w:rPr>
        <w:t>xxxx</w:t>
      </w:r>
      <w:proofErr w:type="spellEnd"/>
      <w:r w:rsidR="00E539B6" w:rsidRPr="00E539B6">
        <w:rPr>
          <w:rFonts w:ascii="Arial" w:hAnsi="Arial" w:cs="Arial"/>
        </w:rPr>
        <w:t>, PhD, Human Research Protection Program Officer</w:t>
      </w:r>
      <w:r w:rsidR="00470A58">
        <w:rPr>
          <w:rFonts w:ascii="Arial" w:hAnsi="Arial" w:cs="Arial"/>
        </w:rPr>
        <w:t xml:space="preserve"> </w:t>
      </w:r>
    </w:p>
    <w:p w14:paraId="7DBE3E1C" w14:textId="5D7C951B" w:rsidR="006D3E65" w:rsidRDefault="009B4CCB" w:rsidP="00A522E6">
      <w:pPr>
        <w:spacing w:after="0" w:line="240" w:lineRule="auto"/>
        <w:ind w:left="720" w:firstLine="720"/>
        <w:rPr>
          <w:rFonts w:ascii="Arial" w:hAnsi="Arial" w:cs="Arial"/>
        </w:rPr>
      </w:pPr>
      <w:proofErr w:type="spellStart"/>
      <w:r>
        <w:rPr>
          <w:rFonts w:ascii="Arial" w:hAnsi="Arial" w:cs="Arial"/>
        </w:rPr>
        <w:t>xxxx</w:t>
      </w:r>
      <w:proofErr w:type="spellEnd"/>
      <w:r w:rsidR="005F7A6A" w:rsidRPr="00A81932">
        <w:rPr>
          <w:rFonts w:ascii="Arial" w:hAnsi="Arial" w:cs="Arial"/>
        </w:rPr>
        <w:t xml:space="preserve">, RN, </w:t>
      </w:r>
      <w:r w:rsidR="00D65B02" w:rsidRPr="00A81932">
        <w:rPr>
          <w:rFonts w:ascii="Arial" w:hAnsi="Arial" w:cs="Arial"/>
        </w:rPr>
        <w:t>Research Compliance Officer</w:t>
      </w:r>
      <w:r w:rsidR="005F7A6A" w:rsidRPr="00A81932">
        <w:rPr>
          <w:rFonts w:ascii="Arial" w:hAnsi="Arial" w:cs="Arial"/>
        </w:rPr>
        <w:t>, Consultant</w:t>
      </w:r>
    </w:p>
    <w:p w14:paraId="0661AB44" w14:textId="76BE0467" w:rsidR="00837AD9" w:rsidRPr="00A81932" w:rsidRDefault="009B4CCB" w:rsidP="00837AD9">
      <w:pPr>
        <w:spacing w:after="0" w:line="240" w:lineRule="auto"/>
        <w:ind w:left="1440"/>
        <w:rPr>
          <w:rFonts w:ascii="Arial" w:hAnsi="Arial" w:cs="Arial"/>
        </w:rPr>
      </w:pPr>
      <w:proofErr w:type="spellStart"/>
      <w:r>
        <w:rPr>
          <w:rFonts w:ascii="Arial" w:hAnsi="Arial" w:cs="Arial"/>
        </w:rPr>
        <w:t>xxxx</w:t>
      </w:r>
      <w:proofErr w:type="spellEnd"/>
      <w:r w:rsidR="00837AD9" w:rsidRPr="00837AD9">
        <w:rPr>
          <w:rFonts w:ascii="Arial" w:hAnsi="Arial" w:cs="Arial"/>
        </w:rPr>
        <w:t>, Interim Medical Center Director, Ex-Officio</w:t>
      </w:r>
    </w:p>
    <w:p w14:paraId="6BF4032D" w14:textId="5D2B06F6" w:rsidR="00153ED1" w:rsidRPr="00A81932" w:rsidRDefault="009B4CCB" w:rsidP="00EE2D58">
      <w:pPr>
        <w:spacing w:after="0" w:line="240" w:lineRule="auto"/>
        <w:ind w:left="720" w:firstLine="720"/>
        <w:rPr>
          <w:rFonts w:ascii="Arial" w:hAnsi="Arial" w:cs="Arial"/>
        </w:rPr>
      </w:pPr>
      <w:proofErr w:type="spellStart"/>
      <w:r>
        <w:rPr>
          <w:rFonts w:ascii="Arial" w:hAnsi="Arial" w:cs="Arial"/>
        </w:rPr>
        <w:t>xxxx</w:t>
      </w:r>
      <w:proofErr w:type="spellEnd"/>
      <w:r w:rsidR="00C3053D" w:rsidRPr="00A81932">
        <w:rPr>
          <w:rFonts w:ascii="Arial" w:hAnsi="Arial" w:cs="Arial"/>
        </w:rPr>
        <w:t xml:space="preserve">, </w:t>
      </w:r>
      <w:r w:rsidR="00D15816" w:rsidRPr="00A81932">
        <w:rPr>
          <w:rFonts w:ascii="Arial" w:hAnsi="Arial" w:cs="Arial"/>
        </w:rPr>
        <w:t>AO/</w:t>
      </w:r>
      <w:r w:rsidR="00C3053D" w:rsidRPr="00A81932">
        <w:rPr>
          <w:rFonts w:ascii="Arial" w:hAnsi="Arial" w:cs="Arial"/>
        </w:rPr>
        <w:t>Research, Ex-Officio</w:t>
      </w:r>
    </w:p>
    <w:p w14:paraId="0B2ACD63" w14:textId="77777777" w:rsidR="005C59D9" w:rsidRPr="00A81932" w:rsidRDefault="005C59D9" w:rsidP="00681702">
      <w:pPr>
        <w:pBdr>
          <w:bottom w:val="double" w:sz="6" w:space="1" w:color="auto"/>
        </w:pBdr>
        <w:spacing w:after="0" w:line="240" w:lineRule="auto"/>
        <w:rPr>
          <w:rFonts w:ascii="Arial" w:hAnsi="Arial" w:cs="Arial"/>
        </w:rPr>
      </w:pPr>
    </w:p>
    <w:p w14:paraId="04160225" w14:textId="77777777" w:rsidR="005C59D9" w:rsidRPr="00A81932" w:rsidRDefault="005C59D9" w:rsidP="005C59D9">
      <w:pPr>
        <w:spacing w:after="0" w:line="240" w:lineRule="auto"/>
        <w:ind w:left="720" w:firstLine="720"/>
        <w:rPr>
          <w:rFonts w:ascii="Arial" w:hAnsi="Arial" w:cs="Arial"/>
        </w:rPr>
      </w:pPr>
    </w:p>
    <w:p w14:paraId="5B5CFB3D" w14:textId="77777777" w:rsidR="00AF69BA" w:rsidRPr="00A81932" w:rsidRDefault="00AF69BA" w:rsidP="00C80970">
      <w:pPr>
        <w:pStyle w:val="ListParagraph"/>
        <w:numPr>
          <w:ilvl w:val="0"/>
          <w:numId w:val="22"/>
        </w:numPr>
        <w:spacing w:after="0" w:line="240" w:lineRule="auto"/>
        <w:ind w:left="540" w:hanging="540"/>
        <w:rPr>
          <w:rFonts w:ascii="Arial" w:hAnsi="Arial" w:cs="Arial"/>
        </w:rPr>
      </w:pPr>
      <w:r w:rsidRPr="00A81932">
        <w:rPr>
          <w:rFonts w:ascii="Arial" w:hAnsi="Arial" w:cs="Arial"/>
          <w:b/>
          <w:u w:val="single"/>
        </w:rPr>
        <w:t>Call to Order/Review of Ethics Statement:</w:t>
      </w:r>
      <w:r w:rsidRPr="00A81932">
        <w:rPr>
          <w:rFonts w:ascii="Arial" w:hAnsi="Arial" w:cs="Arial"/>
        </w:rPr>
        <w:t xml:space="preserve">  </w:t>
      </w:r>
    </w:p>
    <w:p w14:paraId="191F3D09" w14:textId="77777777" w:rsidR="00483D34" w:rsidRPr="00A81932" w:rsidRDefault="00AF69BA" w:rsidP="00AF69BA">
      <w:pPr>
        <w:spacing w:after="0" w:line="240" w:lineRule="auto"/>
        <w:ind w:left="540"/>
        <w:rPr>
          <w:rFonts w:ascii="Arial" w:hAnsi="Arial" w:cs="Arial"/>
        </w:rPr>
      </w:pPr>
      <w:r w:rsidRPr="00A81932">
        <w:rPr>
          <w:rFonts w:ascii="Arial" w:hAnsi="Arial" w:cs="Arial"/>
        </w:rPr>
        <w:t>VHA Handbook 1004.07, Financial Relationships Between VHA Health Care Professionals and Industry, dated October 21, 2009 requires members to be asked whether they have any real or potential conflicts of interest that may arise as a result of discussion of agenda items.</w:t>
      </w:r>
    </w:p>
    <w:p w14:paraId="5E754EFF" w14:textId="77777777" w:rsidR="00AF69BA" w:rsidRPr="00A81932" w:rsidRDefault="00AF69BA" w:rsidP="00AF69BA">
      <w:pPr>
        <w:spacing w:after="0" w:line="240" w:lineRule="auto"/>
        <w:ind w:left="540"/>
        <w:rPr>
          <w:rFonts w:ascii="Arial" w:hAnsi="Arial" w:cs="Arial"/>
        </w:rPr>
      </w:pPr>
    </w:p>
    <w:p w14:paraId="5564667A" w14:textId="0DB00911" w:rsidR="0028493E" w:rsidRPr="00A81932" w:rsidRDefault="00771FA8" w:rsidP="008F29B9">
      <w:pPr>
        <w:pStyle w:val="ListParagraph"/>
        <w:numPr>
          <w:ilvl w:val="0"/>
          <w:numId w:val="22"/>
        </w:numPr>
        <w:spacing w:after="0" w:line="240" w:lineRule="auto"/>
        <w:ind w:left="540" w:hanging="540"/>
        <w:rPr>
          <w:rFonts w:ascii="Arial" w:hAnsi="Arial" w:cs="Arial"/>
        </w:rPr>
      </w:pPr>
      <w:r w:rsidRPr="00A81932">
        <w:rPr>
          <w:rFonts w:ascii="Arial" w:hAnsi="Arial" w:cs="Arial"/>
          <w:b/>
          <w:u w:val="single"/>
        </w:rPr>
        <w:t>Approval</w:t>
      </w:r>
      <w:r w:rsidR="0028493E" w:rsidRPr="00A81932">
        <w:rPr>
          <w:rFonts w:ascii="Arial" w:hAnsi="Arial" w:cs="Arial"/>
          <w:b/>
          <w:u w:val="single"/>
        </w:rPr>
        <w:t xml:space="preserve"> of Minutes</w:t>
      </w:r>
      <w:proofErr w:type="gramStart"/>
      <w:r w:rsidR="00730197" w:rsidRPr="00A81932">
        <w:rPr>
          <w:rFonts w:ascii="Arial" w:hAnsi="Arial" w:cs="Arial"/>
          <w:b/>
          <w:u w:val="single"/>
        </w:rPr>
        <w:t>:</w:t>
      </w:r>
      <w:r w:rsidR="00B633E9">
        <w:rPr>
          <w:rFonts w:ascii="Arial" w:hAnsi="Arial" w:cs="Arial"/>
          <w:b/>
          <w:u w:val="single"/>
        </w:rPr>
        <w:t xml:space="preserve">  </w:t>
      </w:r>
      <w:r w:rsidR="00B633E9" w:rsidRPr="00B633E9">
        <w:rPr>
          <w:rFonts w:ascii="Arial" w:hAnsi="Arial" w:cs="Arial"/>
        </w:rPr>
        <w:t>(</w:t>
      </w:r>
      <w:proofErr w:type="gramEnd"/>
      <w:r w:rsidR="00B633E9" w:rsidRPr="00B633E9">
        <w:rPr>
          <w:rFonts w:ascii="Arial" w:hAnsi="Arial" w:cs="Arial"/>
          <w:color w:val="FF0000"/>
        </w:rPr>
        <w:t>vote required)</w:t>
      </w:r>
    </w:p>
    <w:p w14:paraId="07BC27FF" w14:textId="77777777" w:rsidR="00E71332" w:rsidRPr="00A81932" w:rsidRDefault="00FE13D6" w:rsidP="00FE13D6">
      <w:pPr>
        <w:spacing w:after="0" w:line="240" w:lineRule="auto"/>
        <w:ind w:left="450"/>
        <w:rPr>
          <w:rFonts w:ascii="Arial" w:hAnsi="Arial" w:cs="Arial"/>
        </w:rPr>
      </w:pPr>
      <w:r w:rsidRPr="00A81932">
        <w:rPr>
          <w:rFonts w:ascii="Arial" w:hAnsi="Arial" w:cs="Arial"/>
        </w:rPr>
        <w:t xml:space="preserve">  </w:t>
      </w:r>
      <w:r w:rsidR="00644100" w:rsidRPr="00A81932">
        <w:rPr>
          <w:rFonts w:ascii="Arial" w:hAnsi="Arial" w:cs="Arial"/>
        </w:rPr>
        <w:t xml:space="preserve">R&amp;DC Minutes for </w:t>
      </w:r>
      <w:r w:rsidR="004959F8" w:rsidRPr="00A81932">
        <w:rPr>
          <w:rFonts w:ascii="Arial" w:hAnsi="Arial" w:cs="Arial"/>
        </w:rPr>
        <w:t xml:space="preserve">&lt;enter date&gt; </w:t>
      </w:r>
    </w:p>
    <w:p w14:paraId="585714A9" w14:textId="77777777" w:rsidR="00E637F5" w:rsidRPr="00A81932" w:rsidRDefault="00E637F5" w:rsidP="00F971D7">
      <w:pPr>
        <w:pStyle w:val="ListParagraph"/>
        <w:spacing w:after="0"/>
        <w:rPr>
          <w:rFonts w:ascii="Arial" w:hAnsi="Arial" w:cs="Arial"/>
        </w:rPr>
      </w:pPr>
    </w:p>
    <w:p w14:paraId="1FC08BFC" w14:textId="689991B4" w:rsidR="00FE13D6" w:rsidRPr="00A81932" w:rsidRDefault="00FE13D6" w:rsidP="008F29B9">
      <w:pPr>
        <w:pStyle w:val="ListParagraph"/>
        <w:numPr>
          <w:ilvl w:val="0"/>
          <w:numId w:val="22"/>
        </w:numPr>
        <w:tabs>
          <w:tab w:val="left" w:pos="900"/>
        </w:tabs>
        <w:spacing w:after="0" w:line="240" w:lineRule="auto"/>
        <w:ind w:left="540" w:hanging="540"/>
        <w:rPr>
          <w:rFonts w:ascii="Arial" w:hAnsi="Arial" w:cs="Arial"/>
        </w:rPr>
      </w:pPr>
      <w:r w:rsidRPr="00A81932">
        <w:rPr>
          <w:rFonts w:ascii="Arial" w:hAnsi="Arial" w:cs="Arial"/>
          <w:b/>
          <w:u w:val="single"/>
        </w:rPr>
        <w:t>Review Subcommittee Minutes</w:t>
      </w:r>
      <w:proofErr w:type="gramStart"/>
      <w:r w:rsidRPr="00A81932">
        <w:rPr>
          <w:rFonts w:ascii="Arial" w:hAnsi="Arial" w:cs="Arial"/>
          <w:b/>
          <w:u w:val="single"/>
        </w:rPr>
        <w:t>:</w:t>
      </w:r>
      <w:r w:rsidR="008B6199">
        <w:rPr>
          <w:rFonts w:ascii="Arial" w:hAnsi="Arial" w:cs="Arial"/>
        </w:rPr>
        <w:t xml:space="preserve">  </w:t>
      </w:r>
      <w:r w:rsidR="008B6199" w:rsidRPr="008B6199">
        <w:rPr>
          <w:rFonts w:ascii="Arial" w:hAnsi="Arial" w:cs="Arial"/>
        </w:rPr>
        <w:t>(</w:t>
      </w:r>
      <w:proofErr w:type="gramEnd"/>
      <w:r w:rsidR="008B6199" w:rsidRPr="00B633E9">
        <w:rPr>
          <w:rFonts w:ascii="Arial" w:hAnsi="Arial" w:cs="Arial"/>
          <w:color w:val="FF0000"/>
        </w:rPr>
        <w:t>no vote required</w:t>
      </w:r>
      <w:r w:rsidR="008B6199" w:rsidRPr="008B6199">
        <w:rPr>
          <w:rFonts w:ascii="Arial" w:hAnsi="Arial" w:cs="Arial"/>
        </w:rPr>
        <w:t>)</w:t>
      </w:r>
      <w:r w:rsidR="008B6199">
        <w:rPr>
          <w:rFonts w:ascii="Arial" w:hAnsi="Arial" w:cs="Arial"/>
          <w:b/>
          <w:u w:val="single"/>
        </w:rPr>
        <w:t xml:space="preserve">  </w:t>
      </w:r>
    </w:p>
    <w:p w14:paraId="38C70E4D" w14:textId="77777777" w:rsidR="00FE13D6" w:rsidRPr="00A81932" w:rsidRDefault="00FE13D6" w:rsidP="00F90284">
      <w:pPr>
        <w:pStyle w:val="ListParagraph"/>
        <w:numPr>
          <w:ilvl w:val="2"/>
          <w:numId w:val="2"/>
        </w:numPr>
        <w:tabs>
          <w:tab w:val="left" w:pos="900"/>
        </w:tabs>
        <w:spacing w:after="0" w:line="240" w:lineRule="auto"/>
        <w:ind w:left="900"/>
        <w:rPr>
          <w:rFonts w:ascii="Arial" w:hAnsi="Arial" w:cs="Arial"/>
        </w:rPr>
      </w:pPr>
      <w:r w:rsidRPr="00A81932">
        <w:rPr>
          <w:rFonts w:ascii="Arial" w:hAnsi="Arial" w:cs="Arial"/>
        </w:rPr>
        <w:t xml:space="preserve">IRB Minutes for &lt;enter date&gt; </w:t>
      </w:r>
    </w:p>
    <w:p w14:paraId="477C6BF3" w14:textId="77777777" w:rsidR="00FE13D6" w:rsidRPr="00A81932" w:rsidRDefault="00FE13D6" w:rsidP="00FE13D6">
      <w:pPr>
        <w:pStyle w:val="ListParagraph"/>
        <w:tabs>
          <w:tab w:val="left" w:pos="900"/>
        </w:tabs>
        <w:spacing w:after="0" w:line="240" w:lineRule="auto"/>
        <w:ind w:left="900"/>
        <w:rPr>
          <w:rFonts w:ascii="Arial" w:hAnsi="Arial" w:cs="Arial"/>
        </w:rPr>
      </w:pPr>
    </w:p>
    <w:p w14:paraId="0B462A2A" w14:textId="77777777" w:rsidR="00FE13D6" w:rsidRPr="00A81932" w:rsidRDefault="00FE13D6" w:rsidP="00FE13D6">
      <w:pPr>
        <w:pStyle w:val="ListParagraph"/>
        <w:numPr>
          <w:ilvl w:val="2"/>
          <w:numId w:val="2"/>
        </w:numPr>
        <w:tabs>
          <w:tab w:val="left" w:pos="900"/>
        </w:tabs>
        <w:spacing w:after="0" w:line="240" w:lineRule="auto"/>
        <w:ind w:left="900"/>
        <w:rPr>
          <w:rFonts w:ascii="Arial" w:hAnsi="Arial" w:cs="Arial"/>
        </w:rPr>
      </w:pPr>
      <w:r w:rsidRPr="00A81932">
        <w:rPr>
          <w:rFonts w:ascii="Arial" w:hAnsi="Arial" w:cs="Arial"/>
        </w:rPr>
        <w:t xml:space="preserve">IRB Expedited Reviews Report for &lt;enter month/year&gt; </w:t>
      </w:r>
    </w:p>
    <w:p w14:paraId="1DCC3B6B" w14:textId="77777777" w:rsidR="00FE13D6" w:rsidRPr="00A81932" w:rsidRDefault="00FE13D6" w:rsidP="00FE13D6">
      <w:pPr>
        <w:pStyle w:val="ListParagraph"/>
        <w:tabs>
          <w:tab w:val="left" w:pos="900"/>
        </w:tabs>
        <w:spacing w:after="0" w:line="240" w:lineRule="auto"/>
        <w:ind w:left="900"/>
        <w:rPr>
          <w:rFonts w:ascii="Arial" w:hAnsi="Arial" w:cs="Arial"/>
        </w:rPr>
      </w:pPr>
    </w:p>
    <w:p w14:paraId="3F102727" w14:textId="77777777" w:rsidR="00FE13D6" w:rsidRPr="00A81932" w:rsidRDefault="008F799F" w:rsidP="00FE13D6">
      <w:pPr>
        <w:pStyle w:val="ListParagraph"/>
        <w:numPr>
          <w:ilvl w:val="2"/>
          <w:numId w:val="2"/>
        </w:numPr>
        <w:tabs>
          <w:tab w:val="left" w:pos="900"/>
        </w:tabs>
        <w:spacing w:after="0" w:line="240" w:lineRule="auto"/>
        <w:ind w:left="900"/>
        <w:rPr>
          <w:rFonts w:ascii="Arial" w:hAnsi="Arial" w:cs="Arial"/>
        </w:rPr>
      </w:pPr>
      <w:r>
        <w:rPr>
          <w:rFonts w:ascii="Arial" w:hAnsi="Arial" w:cs="Arial"/>
        </w:rPr>
        <w:t>SRS</w:t>
      </w:r>
      <w:r w:rsidR="00FE13D6" w:rsidRPr="00A81932">
        <w:rPr>
          <w:rFonts w:ascii="Arial" w:hAnsi="Arial" w:cs="Arial"/>
        </w:rPr>
        <w:t xml:space="preserve"> Minutes for &lt;enter date&gt; </w:t>
      </w:r>
    </w:p>
    <w:p w14:paraId="69BACE3E" w14:textId="77777777" w:rsidR="00FE13D6" w:rsidRPr="00A81932" w:rsidRDefault="00FE13D6" w:rsidP="00FE13D6">
      <w:pPr>
        <w:pStyle w:val="ListParagraph"/>
        <w:tabs>
          <w:tab w:val="left" w:pos="900"/>
        </w:tabs>
        <w:spacing w:after="0" w:line="240" w:lineRule="auto"/>
        <w:ind w:left="900"/>
        <w:rPr>
          <w:rStyle w:val="Hyperlink"/>
          <w:rFonts w:ascii="Arial" w:hAnsi="Arial" w:cs="Arial"/>
          <w:color w:val="auto"/>
          <w:u w:val="none"/>
        </w:rPr>
      </w:pPr>
    </w:p>
    <w:p w14:paraId="3E8720E0" w14:textId="77777777" w:rsidR="00FE13D6" w:rsidRPr="00A81932" w:rsidRDefault="00FE13D6" w:rsidP="00FE13D6">
      <w:pPr>
        <w:numPr>
          <w:ilvl w:val="2"/>
          <w:numId w:val="2"/>
        </w:numPr>
        <w:tabs>
          <w:tab w:val="left" w:pos="900"/>
        </w:tabs>
        <w:spacing w:after="0" w:line="240" w:lineRule="auto"/>
        <w:ind w:left="900"/>
        <w:contextualSpacing/>
        <w:rPr>
          <w:rFonts w:ascii="Arial" w:hAnsi="Arial" w:cs="Arial"/>
        </w:rPr>
      </w:pPr>
      <w:r w:rsidRPr="00A81932">
        <w:rPr>
          <w:rFonts w:ascii="Arial" w:hAnsi="Arial" w:cs="Arial"/>
        </w:rPr>
        <w:t xml:space="preserve">IACUC Minutes &lt;if applicable&gt; for &lt;enter date&gt; </w:t>
      </w:r>
    </w:p>
    <w:p w14:paraId="610510FB" w14:textId="77777777" w:rsidR="00FE13D6" w:rsidRPr="00A81932" w:rsidRDefault="00FE13D6" w:rsidP="00FE13D6">
      <w:pPr>
        <w:pStyle w:val="ListParagraph"/>
        <w:spacing w:after="0"/>
        <w:rPr>
          <w:rFonts w:ascii="Arial" w:hAnsi="Arial" w:cs="Arial"/>
        </w:rPr>
      </w:pPr>
    </w:p>
    <w:p w14:paraId="1A6964B2" w14:textId="77777777" w:rsidR="00FE13D6" w:rsidRPr="00A81932" w:rsidRDefault="00FE13D6" w:rsidP="00FE13D6">
      <w:pPr>
        <w:pStyle w:val="ListParagraph"/>
        <w:numPr>
          <w:ilvl w:val="2"/>
          <w:numId w:val="2"/>
        </w:numPr>
        <w:spacing w:after="0"/>
        <w:ind w:left="900"/>
        <w:rPr>
          <w:rFonts w:ascii="Arial" w:hAnsi="Arial" w:cs="Arial"/>
        </w:rPr>
      </w:pPr>
      <w:r w:rsidRPr="00A81932">
        <w:rPr>
          <w:rFonts w:ascii="Arial" w:hAnsi="Arial" w:cs="Arial"/>
        </w:rPr>
        <w:t xml:space="preserve">IBC Minutes &lt;if applicable&gt; for &lt;enter date&gt; </w:t>
      </w:r>
    </w:p>
    <w:p w14:paraId="5848CFA3" w14:textId="77777777" w:rsidR="00FE13D6" w:rsidRPr="00A81932" w:rsidRDefault="00FE13D6" w:rsidP="00FE13D6">
      <w:pPr>
        <w:pStyle w:val="ListParagraph"/>
        <w:rPr>
          <w:rFonts w:ascii="Arial" w:hAnsi="Arial" w:cs="Arial"/>
        </w:rPr>
      </w:pPr>
    </w:p>
    <w:p w14:paraId="7C528B49" w14:textId="29D940B8" w:rsidR="006358E3" w:rsidRDefault="00FE13D6" w:rsidP="00FE13D6">
      <w:pPr>
        <w:numPr>
          <w:ilvl w:val="2"/>
          <w:numId w:val="2"/>
        </w:numPr>
        <w:tabs>
          <w:tab w:val="left" w:pos="900"/>
        </w:tabs>
        <w:spacing w:after="0" w:line="240" w:lineRule="auto"/>
        <w:ind w:left="900"/>
        <w:contextualSpacing/>
        <w:rPr>
          <w:rFonts w:ascii="Arial" w:hAnsi="Arial" w:cs="Arial"/>
        </w:rPr>
      </w:pPr>
      <w:r w:rsidRPr="00A81932">
        <w:rPr>
          <w:rFonts w:ascii="Arial" w:hAnsi="Arial" w:cs="Arial"/>
        </w:rPr>
        <w:t xml:space="preserve">CIRB Meeting Minutes for &lt;enter date&gt; </w:t>
      </w:r>
    </w:p>
    <w:p w14:paraId="05B65F04" w14:textId="77777777" w:rsidR="00FE13D6" w:rsidRPr="00A81932" w:rsidRDefault="00FE13D6" w:rsidP="006358E3">
      <w:pPr>
        <w:tabs>
          <w:tab w:val="left" w:pos="900"/>
        </w:tabs>
        <w:spacing w:after="0" w:line="240" w:lineRule="auto"/>
        <w:ind w:left="900"/>
        <w:contextualSpacing/>
        <w:rPr>
          <w:rFonts w:ascii="Arial" w:hAnsi="Arial" w:cs="Arial"/>
        </w:rPr>
      </w:pPr>
      <w:r w:rsidRPr="00A81932">
        <w:rPr>
          <w:rFonts w:ascii="Arial" w:hAnsi="Arial" w:cs="Arial"/>
        </w:rPr>
        <w:lastRenderedPageBreak/>
        <w:t>&lt;if applicable and list any references made to Phoenix in the Minutes and Expedited Review Report&gt;:</w:t>
      </w:r>
    </w:p>
    <w:p w14:paraId="4067DAB8" w14:textId="77777777" w:rsidR="00FE13D6" w:rsidRPr="00A81932" w:rsidRDefault="00FE13D6" w:rsidP="00FE13D6">
      <w:pPr>
        <w:tabs>
          <w:tab w:val="left" w:pos="900"/>
        </w:tabs>
        <w:spacing w:after="0" w:line="240" w:lineRule="auto"/>
        <w:ind w:left="900"/>
        <w:contextualSpacing/>
        <w:rPr>
          <w:rFonts w:ascii="Arial" w:hAnsi="Arial" w:cs="Arial"/>
        </w:rPr>
      </w:pPr>
    </w:p>
    <w:p w14:paraId="6B3E9C82" w14:textId="77777777" w:rsidR="006358E3" w:rsidRDefault="00FE13D6" w:rsidP="00FE13D6">
      <w:pPr>
        <w:pStyle w:val="ListParagraph"/>
        <w:numPr>
          <w:ilvl w:val="2"/>
          <w:numId w:val="2"/>
        </w:numPr>
        <w:spacing w:after="0"/>
        <w:ind w:left="900"/>
        <w:rPr>
          <w:rFonts w:ascii="Arial" w:hAnsi="Arial" w:cs="Arial"/>
        </w:rPr>
      </w:pPr>
      <w:r w:rsidRPr="00A81932">
        <w:rPr>
          <w:rFonts w:ascii="Arial" w:hAnsi="Arial" w:cs="Arial"/>
        </w:rPr>
        <w:t xml:space="preserve">CIRB Expedited Actions for &lt;enter date&gt; </w:t>
      </w:r>
    </w:p>
    <w:p w14:paraId="5C0714FF" w14:textId="77777777" w:rsidR="00FE13D6" w:rsidRPr="00A81932" w:rsidRDefault="00FE13D6" w:rsidP="006358E3">
      <w:pPr>
        <w:pStyle w:val="ListParagraph"/>
        <w:spacing w:after="0"/>
        <w:ind w:left="900"/>
        <w:rPr>
          <w:rFonts w:ascii="Arial" w:hAnsi="Arial" w:cs="Arial"/>
        </w:rPr>
      </w:pPr>
      <w:r w:rsidRPr="00A81932">
        <w:rPr>
          <w:rFonts w:ascii="Arial" w:hAnsi="Arial" w:cs="Arial"/>
        </w:rPr>
        <w:t>&lt;if applicable and list any references made to Phoenix&gt;.</w:t>
      </w:r>
    </w:p>
    <w:p w14:paraId="16BD5886" w14:textId="77777777" w:rsidR="00FE13D6" w:rsidRPr="00A81932" w:rsidRDefault="00FE13D6" w:rsidP="00FE13D6">
      <w:pPr>
        <w:pStyle w:val="ListParagraph"/>
        <w:spacing w:after="0"/>
        <w:rPr>
          <w:rFonts w:ascii="Arial" w:hAnsi="Arial" w:cs="Arial"/>
        </w:rPr>
      </w:pPr>
    </w:p>
    <w:p w14:paraId="78F9D701" w14:textId="0E94A69E" w:rsidR="006358E3" w:rsidRDefault="00FE13D6" w:rsidP="00FE13D6">
      <w:pPr>
        <w:pStyle w:val="ListParagraph"/>
        <w:numPr>
          <w:ilvl w:val="2"/>
          <w:numId w:val="2"/>
        </w:numPr>
        <w:tabs>
          <w:tab w:val="left" w:pos="900"/>
        </w:tabs>
        <w:spacing w:after="0" w:line="240" w:lineRule="auto"/>
        <w:ind w:left="900"/>
        <w:rPr>
          <w:rFonts w:ascii="Arial" w:hAnsi="Arial" w:cs="Arial"/>
        </w:rPr>
      </w:pPr>
      <w:r w:rsidRPr="00A81932">
        <w:rPr>
          <w:rFonts w:ascii="Arial" w:hAnsi="Arial" w:cs="Arial"/>
        </w:rPr>
        <w:t>Amendment to Final CIRB Minutes for &lt;enter date&gt;</w:t>
      </w:r>
    </w:p>
    <w:p w14:paraId="23BA48C3" w14:textId="77777777" w:rsidR="00FE13D6" w:rsidRPr="00A81932" w:rsidRDefault="00FE13D6" w:rsidP="006358E3">
      <w:pPr>
        <w:pStyle w:val="ListParagraph"/>
        <w:tabs>
          <w:tab w:val="left" w:pos="900"/>
        </w:tabs>
        <w:spacing w:after="0" w:line="240" w:lineRule="auto"/>
        <w:ind w:left="900"/>
        <w:rPr>
          <w:rFonts w:ascii="Arial" w:hAnsi="Arial" w:cs="Arial"/>
        </w:rPr>
      </w:pPr>
      <w:r w:rsidRPr="00A81932">
        <w:rPr>
          <w:rFonts w:ascii="Arial" w:hAnsi="Arial" w:cs="Arial"/>
        </w:rPr>
        <w:t>&lt;if applicable and list any references made to Phoenix&gt;.</w:t>
      </w:r>
    </w:p>
    <w:p w14:paraId="697E46E9" w14:textId="77777777" w:rsidR="00250151" w:rsidRPr="00A81932" w:rsidRDefault="00250151" w:rsidP="00FE13D6">
      <w:pPr>
        <w:pStyle w:val="ListParagraph"/>
        <w:spacing w:after="0"/>
        <w:ind w:left="900"/>
        <w:rPr>
          <w:rFonts w:ascii="Arial" w:hAnsi="Arial" w:cs="Arial"/>
        </w:rPr>
      </w:pPr>
    </w:p>
    <w:p w14:paraId="4E0240B4" w14:textId="77777777" w:rsidR="00FE13D6" w:rsidRPr="00A81932" w:rsidRDefault="00FE13D6" w:rsidP="00FE13D6">
      <w:pPr>
        <w:pStyle w:val="ListParagraph"/>
        <w:tabs>
          <w:tab w:val="left" w:pos="900"/>
        </w:tabs>
        <w:spacing w:after="0" w:line="240" w:lineRule="auto"/>
        <w:ind w:left="540"/>
        <w:rPr>
          <w:rFonts w:ascii="Arial" w:hAnsi="Arial" w:cs="Arial"/>
        </w:rPr>
      </w:pPr>
    </w:p>
    <w:p w14:paraId="01FAEF62" w14:textId="77777777" w:rsidR="00250151" w:rsidRPr="00A81932" w:rsidRDefault="00250151" w:rsidP="00250151">
      <w:pPr>
        <w:pStyle w:val="ListParagraph"/>
        <w:numPr>
          <w:ilvl w:val="0"/>
          <w:numId w:val="22"/>
        </w:numPr>
        <w:spacing w:after="0" w:line="240" w:lineRule="auto"/>
        <w:ind w:left="540" w:hanging="540"/>
        <w:rPr>
          <w:rFonts w:ascii="Arial" w:hAnsi="Arial" w:cs="Arial"/>
        </w:rPr>
      </w:pPr>
      <w:r>
        <w:rPr>
          <w:rFonts w:ascii="Arial" w:hAnsi="Arial" w:cs="Arial"/>
          <w:b/>
          <w:u w:val="single"/>
        </w:rPr>
        <w:t>Updates from Subcommittees</w:t>
      </w:r>
      <w:proofErr w:type="gramStart"/>
      <w:r w:rsidRPr="00A81932">
        <w:rPr>
          <w:rFonts w:ascii="Arial" w:hAnsi="Arial" w:cs="Arial"/>
          <w:b/>
          <w:u w:val="single"/>
        </w:rPr>
        <w:t>:</w:t>
      </w:r>
      <w:r>
        <w:rPr>
          <w:rFonts w:ascii="Arial" w:hAnsi="Arial" w:cs="Arial"/>
          <w:b/>
          <w:u w:val="single"/>
        </w:rPr>
        <w:t xml:space="preserve"> </w:t>
      </w:r>
      <w:r w:rsidRPr="00B633E9">
        <w:rPr>
          <w:rFonts w:ascii="Arial" w:hAnsi="Arial" w:cs="Arial"/>
          <w:color w:val="FF0000"/>
        </w:rPr>
        <w:t xml:space="preserve"> (</w:t>
      </w:r>
      <w:proofErr w:type="gramEnd"/>
      <w:r w:rsidRPr="00B633E9">
        <w:rPr>
          <w:rFonts w:ascii="Arial" w:hAnsi="Arial" w:cs="Arial"/>
          <w:color w:val="FF0000"/>
        </w:rPr>
        <w:t>no vote required)</w:t>
      </w:r>
    </w:p>
    <w:p w14:paraId="12BE2692" w14:textId="3AD0F5DC" w:rsidR="00250151" w:rsidRPr="00A81932" w:rsidRDefault="00250151" w:rsidP="00250151">
      <w:pPr>
        <w:pStyle w:val="ListParagraph"/>
        <w:numPr>
          <w:ilvl w:val="0"/>
          <w:numId w:val="3"/>
        </w:numPr>
        <w:tabs>
          <w:tab w:val="left" w:pos="540"/>
        </w:tabs>
        <w:spacing w:after="0" w:line="240" w:lineRule="auto"/>
        <w:rPr>
          <w:rFonts w:ascii="Arial" w:hAnsi="Arial" w:cs="Arial"/>
        </w:rPr>
      </w:pPr>
      <w:r w:rsidRPr="00A81932">
        <w:rPr>
          <w:rFonts w:ascii="Arial" w:hAnsi="Arial" w:cs="Arial"/>
        </w:rPr>
        <w:t>Subcommittee Decisions Memo - &lt;enter date&gt;</w:t>
      </w:r>
      <w:r>
        <w:rPr>
          <w:rFonts w:ascii="Arial" w:hAnsi="Arial" w:cs="Arial"/>
        </w:rPr>
        <w:t xml:space="preserve">  </w:t>
      </w:r>
    </w:p>
    <w:p w14:paraId="23DA69B6" w14:textId="77777777" w:rsidR="00250151" w:rsidRPr="00A81932" w:rsidRDefault="00250151" w:rsidP="00250151">
      <w:pPr>
        <w:pStyle w:val="ListParagraph"/>
        <w:tabs>
          <w:tab w:val="left" w:pos="540"/>
        </w:tabs>
        <w:spacing w:after="0" w:line="240" w:lineRule="auto"/>
        <w:ind w:left="900"/>
        <w:rPr>
          <w:rFonts w:ascii="Arial" w:hAnsi="Arial" w:cs="Arial"/>
        </w:rPr>
      </w:pPr>
      <w:r w:rsidRPr="00A81932">
        <w:rPr>
          <w:rFonts w:ascii="Arial" w:hAnsi="Arial" w:cs="Arial"/>
        </w:rPr>
        <w:t xml:space="preserve">This is the list of decisions by the IRB, CIRB, </w:t>
      </w:r>
      <w:r>
        <w:rPr>
          <w:rFonts w:ascii="Arial" w:hAnsi="Arial" w:cs="Arial"/>
        </w:rPr>
        <w:t>SRS</w:t>
      </w:r>
      <w:r w:rsidRPr="00A81932">
        <w:rPr>
          <w:rFonts w:ascii="Arial" w:hAnsi="Arial" w:cs="Arial"/>
        </w:rPr>
        <w:t xml:space="preserve">, IACUC and IBC subcommittees for reviewing new, continuing, and closure research projects for the month of &lt;enter month/year&gt;.  </w:t>
      </w:r>
    </w:p>
    <w:p w14:paraId="0D163E37" w14:textId="77777777" w:rsidR="00250151" w:rsidRPr="00A81932" w:rsidRDefault="00250151" w:rsidP="00250151">
      <w:pPr>
        <w:tabs>
          <w:tab w:val="left" w:pos="540"/>
        </w:tabs>
        <w:spacing w:after="0" w:line="240" w:lineRule="auto"/>
        <w:rPr>
          <w:rFonts w:ascii="Arial" w:hAnsi="Arial" w:cs="Arial"/>
        </w:rPr>
      </w:pPr>
      <w:r w:rsidRPr="00A81932">
        <w:rPr>
          <w:rFonts w:ascii="Arial" w:hAnsi="Arial" w:cs="Arial"/>
        </w:rPr>
        <w:tab/>
      </w:r>
      <w:r w:rsidRPr="00A81932">
        <w:rPr>
          <w:rFonts w:ascii="Arial" w:hAnsi="Arial" w:cs="Arial"/>
        </w:rPr>
        <w:tab/>
      </w:r>
    </w:p>
    <w:p w14:paraId="295D8851" w14:textId="77777777" w:rsidR="00250151" w:rsidRPr="00437639" w:rsidRDefault="00250151" w:rsidP="00250151">
      <w:pPr>
        <w:pStyle w:val="ListParagraph"/>
        <w:numPr>
          <w:ilvl w:val="0"/>
          <w:numId w:val="3"/>
        </w:numPr>
        <w:tabs>
          <w:tab w:val="left" w:pos="540"/>
        </w:tabs>
        <w:spacing w:after="0" w:line="240" w:lineRule="auto"/>
        <w:rPr>
          <w:rFonts w:ascii="Arial" w:hAnsi="Arial" w:cs="Arial"/>
        </w:rPr>
      </w:pPr>
      <w:r w:rsidRPr="00A81932">
        <w:rPr>
          <w:rFonts w:ascii="Arial" w:hAnsi="Arial" w:cs="Arial"/>
        </w:rPr>
        <w:t xml:space="preserve">IRB Chair Report </w:t>
      </w:r>
    </w:p>
    <w:p w14:paraId="04435815" w14:textId="77777777" w:rsidR="00250151" w:rsidRPr="00A81932" w:rsidRDefault="00250151" w:rsidP="00250151">
      <w:pPr>
        <w:pStyle w:val="ListParagraph"/>
        <w:spacing w:after="0"/>
        <w:ind w:left="540"/>
        <w:rPr>
          <w:rFonts w:ascii="Arial" w:hAnsi="Arial" w:cs="Arial"/>
          <w:b/>
        </w:rPr>
      </w:pPr>
    </w:p>
    <w:p w14:paraId="2696CA23" w14:textId="7530323D" w:rsidR="00250151" w:rsidRDefault="00250151" w:rsidP="00250151">
      <w:pPr>
        <w:pStyle w:val="ListParagraph"/>
        <w:numPr>
          <w:ilvl w:val="0"/>
          <w:numId w:val="3"/>
        </w:numPr>
        <w:tabs>
          <w:tab w:val="left" w:pos="540"/>
        </w:tabs>
        <w:spacing w:after="0" w:line="240" w:lineRule="auto"/>
        <w:rPr>
          <w:rFonts w:ascii="Arial" w:hAnsi="Arial" w:cs="Arial"/>
        </w:rPr>
      </w:pPr>
      <w:r>
        <w:rPr>
          <w:rFonts w:ascii="Arial" w:hAnsi="Arial" w:cs="Arial"/>
        </w:rPr>
        <w:t>SRS</w:t>
      </w:r>
      <w:r w:rsidRPr="00A81932">
        <w:rPr>
          <w:rFonts w:ascii="Arial" w:hAnsi="Arial" w:cs="Arial"/>
        </w:rPr>
        <w:t xml:space="preserve"> Chair Report </w:t>
      </w:r>
      <w:r>
        <w:rPr>
          <w:rFonts w:ascii="Arial" w:hAnsi="Arial" w:cs="Arial"/>
        </w:rPr>
        <w:t xml:space="preserve">  </w:t>
      </w:r>
    </w:p>
    <w:p w14:paraId="55044646" w14:textId="77777777" w:rsidR="00250151" w:rsidRPr="00A81932" w:rsidRDefault="00250151" w:rsidP="00250151">
      <w:pPr>
        <w:pStyle w:val="ListParagraph"/>
        <w:tabs>
          <w:tab w:val="left" w:pos="540"/>
        </w:tabs>
        <w:spacing w:after="0" w:line="240" w:lineRule="auto"/>
        <w:ind w:left="900"/>
        <w:rPr>
          <w:rFonts w:ascii="Arial" w:hAnsi="Arial" w:cs="Arial"/>
        </w:rPr>
      </w:pPr>
    </w:p>
    <w:p w14:paraId="01D57683" w14:textId="77777777" w:rsidR="00250151" w:rsidRDefault="00250151" w:rsidP="00250151">
      <w:pPr>
        <w:pStyle w:val="ListParagraph"/>
        <w:tabs>
          <w:tab w:val="left" w:pos="900"/>
        </w:tabs>
        <w:spacing w:after="0" w:line="240" w:lineRule="auto"/>
        <w:ind w:left="540"/>
        <w:rPr>
          <w:rFonts w:ascii="Arial" w:hAnsi="Arial" w:cs="Arial"/>
          <w:b/>
        </w:rPr>
      </w:pPr>
    </w:p>
    <w:p w14:paraId="47792049" w14:textId="77777777" w:rsidR="007C7150" w:rsidRPr="00A81932" w:rsidRDefault="002777DA" w:rsidP="008F29B9">
      <w:pPr>
        <w:pStyle w:val="ListParagraph"/>
        <w:numPr>
          <w:ilvl w:val="0"/>
          <w:numId w:val="22"/>
        </w:numPr>
        <w:tabs>
          <w:tab w:val="left" w:pos="900"/>
        </w:tabs>
        <w:spacing w:after="0" w:line="240" w:lineRule="auto"/>
        <w:ind w:left="540" w:hanging="540"/>
        <w:rPr>
          <w:rFonts w:ascii="Arial" w:hAnsi="Arial" w:cs="Arial"/>
        </w:rPr>
      </w:pPr>
      <w:r w:rsidRPr="00A81932">
        <w:rPr>
          <w:rFonts w:ascii="Arial" w:hAnsi="Arial" w:cs="Arial"/>
          <w:b/>
          <w:u w:val="single"/>
        </w:rPr>
        <w:t>QA-Compliance</w:t>
      </w:r>
      <w:r w:rsidR="00A84E85" w:rsidRPr="00A81932">
        <w:rPr>
          <w:rFonts w:ascii="Arial" w:hAnsi="Arial" w:cs="Arial"/>
          <w:b/>
          <w:u w:val="single"/>
        </w:rPr>
        <w:t>:</w:t>
      </w:r>
      <w:r w:rsidR="00B72CC7" w:rsidRPr="00A81932">
        <w:rPr>
          <w:rFonts w:ascii="Arial" w:hAnsi="Arial" w:cs="Arial"/>
          <w:b/>
        </w:rPr>
        <w:t xml:space="preserve">  </w:t>
      </w:r>
      <w:r w:rsidR="00F82E54" w:rsidRPr="00A81932">
        <w:rPr>
          <w:rFonts w:ascii="Arial" w:hAnsi="Arial" w:cs="Arial"/>
          <w:b/>
        </w:rPr>
        <w:t>POC:  RCO</w:t>
      </w:r>
      <w:r w:rsidR="001676F6">
        <w:rPr>
          <w:rFonts w:ascii="Arial" w:hAnsi="Arial" w:cs="Arial"/>
          <w:b/>
        </w:rPr>
        <w:t xml:space="preserve"> </w:t>
      </w:r>
      <w:r w:rsidR="001676F6">
        <w:rPr>
          <w:rFonts w:ascii="Arial" w:hAnsi="Arial" w:cs="Arial"/>
        </w:rPr>
        <w:t>(</w:t>
      </w:r>
      <w:r w:rsidR="001676F6" w:rsidRPr="00B633E9">
        <w:rPr>
          <w:rFonts w:ascii="Arial" w:hAnsi="Arial" w:cs="Arial"/>
          <w:color w:val="FF0000"/>
        </w:rPr>
        <w:t>no vote required</w:t>
      </w:r>
      <w:r w:rsidR="00542044" w:rsidRPr="00B633E9">
        <w:rPr>
          <w:rFonts w:ascii="Arial" w:hAnsi="Arial" w:cs="Arial"/>
          <w:color w:val="FF0000"/>
        </w:rPr>
        <w:t xml:space="preserve"> unless oversight action needed</w:t>
      </w:r>
      <w:r w:rsidR="00542044">
        <w:rPr>
          <w:rFonts w:ascii="Arial" w:hAnsi="Arial" w:cs="Arial"/>
        </w:rPr>
        <w:t>)</w:t>
      </w:r>
    </w:p>
    <w:p w14:paraId="0CD8718E" w14:textId="77777777" w:rsidR="00120815" w:rsidRPr="00A81932" w:rsidRDefault="00F348B3" w:rsidP="00864BF9">
      <w:pPr>
        <w:pStyle w:val="ListParagraph"/>
        <w:numPr>
          <w:ilvl w:val="0"/>
          <w:numId w:val="5"/>
        </w:numPr>
        <w:tabs>
          <w:tab w:val="left" w:pos="540"/>
        </w:tabs>
        <w:spacing w:after="0" w:line="240" w:lineRule="auto"/>
        <w:ind w:left="900"/>
        <w:rPr>
          <w:rFonts w:ascii="Arial" w:hAnsi="Arial" w:cs="Arial"/>
        </w:rPr>
      </w:pPr>
      <w:r w:rsidRPr="00A81932">
        <w:rPr>
          <w:rFonts w:ascii="Arial" w:hAnsi="Arial" w:cs="Arial"/>
        </w:rPr>
        <w:t>Consent and Regulatory Audit Report</w:t>
      </w:r>
      <w:r w:rsidR="00DC0B17" w:rsidRPr="00A81932">
        <w:rPr>
          <w:rFonts w:ascii="Arial" w:hAnsi="Arial" w:cs="Arial"/>
        </w:rPr>
        <w:t xml:space="preserve"> </w:t>
      </w:r>
      <w:r w:rsidR="00A93D6B" w:rsidRPr="00A81932">
        <w:rPr>
          <w:rFonts w:ascii="Arial" w:hAnsi="Arial" w:cs="Arial"/>
        </w:rPr>
        <w:t xml:space="preserve">- </w:t>
      </w:r>
      <w:r w:rsidR="00E73DAA" w:rsidRPr="00A81932">
        <w:rPr>
          <w:rFonts w:ascii="Arial" w:hAnsi="Arial" w:cs="Arial"/>
        </w:rPr>
        <w:t>&lt;enter date&gt;</w:t>
      </w:r>
      <w:r w:rsidR="003916BA" w:rsidRPr="00A81932">
        <w:rPr>
          <w:rFonts w:ascii="Arial" w:hAnsi="Arial" w:cs="Arial"/>
        </w:rPr>
        <w:t xml:space="preserve"> </w:t>
      </w:r>
    </w:p>
    <w:p w14:paraId="668910AD" w14:textId="77777777" w:rsidR="00A93D6B" w:rsidRPr="00A81932" w:rsidRDefault="00A93D6B" w:rsidP="00A93D6B">
      <w:pPr>
        <w:tabs>
          <w:tab w:val="left" w:pos="540"/>
        </w:tabs>
        <w:spacing w:after="0" w:line="240" w:lineRule="auto"/>
        <w:rPr>
          <w:rFonts w:ascii="Arial" w:hAnsi="Arial" w:cs="Arial"/>
        </w:rPr>
      </w:pPr>
    </w:p>
    <w:p w14:paraId="3351B09D" w14:textId="77777777" w:rsidR="009C7F93" w:rsidRPr="009C7F93" w:rsidRDefault="009C7F93" w:rsidP="009C7F93">
      <w:pPr>
        <w:pStyle w:val="ListParagraph"/>
        <w:numPr>
          <w:ilvl w:val="0"/>
          <w:numId w:val="5"/>
        </w:numPr>
        <w:ind w:left="900"/>
        <w:rPr>
          <w:rFonts w:ascii="Arial" w:hAnsi="Arial" w:cs="Arial"/>
        </w:rPr>
      </w:pPr>
      <w:bookmarkStart w:id="1" w:name="_Hlk528656358"/>
      <w:r w:rsidRPr="009C7F93">
        <w:rPr>
          <w:rFonts w:ascii="Arial" w:hAnsi="Arial" w:cs="Arial"/>
        </w:rPr>
        <w:t xml:space="preserve">Consent and Regulatory Audit Report for </w:t>
      </w:r>
      <w:proofErr w:type="spellStart"/>
      <w:r>
        <w:rPr>
          <w:rFonts w:ascii="Arial" w:hAnsi="Arial" w:cs="Arial"/>
        </w:rPr>
        <w:t>AoU</w:t>
      </w:r>
      <w:proofErr w:type="spellEnd"/>
      <w:r w:rsidRPr="009C7F93">
        <w:rPr>
          <w:rFonts w:ascii="Arial" w:hAnsi="Arial" w:cs="Arial"/>
        </w:rPr>
        <w:t xml:space="preserve"> Stud</w:t>
      </w:r>
      <w:r>
        <w:rPr>
          <w:rFonts w:ascii="Arial" w:hAnsi="Arial" w:cs="Arial"/>
        </w:rPr>
        <w:t>y</w:t>
      </w:r>
      <w:r w:rsidRPr="009C7F93">
        <w:rPr>
          <w:rFonts w:ascii="Arial" w:hAnsi="Arial" w:cs="Arial"/>
        </w:rPr>
        <w:t xml:space="preserve"> - &lt;enter date&gt;</w:t>
      </w:r>
    </w:p>
    <w:p w14:paraId="5FF142DC" w14:textId="77777777" w:rsidR="009C7F93" w:rsidRPr="009C7F93" w:rsidRDefault="009C7F93" w:rsidP="009C7F93">
      <w:pPr>
        <w:pStyle w:val="ListParagraph"/>
        <w:rPr>
          <w:rFonts w:ascii="Arial" w:hAnsi="Arial" w:cs="Arial"/>
        </w:rPr>
      </w:pPr>
    </w:p>
    <w:p w14:paraId="459EEB3B" w14:textId="77777777" w:rsidR="00A93D6B" w:rsidRPr="00A81932" w:rsidRDefault="00A93D6B" w:rsidP="00A93D6B">
      <w:pPr>
        <w:pStyle w:val="ListParagraph"/>
        <w:numPr>
          <w:ilvl w:val="0"/>
          <w:numId w:val="5"/>
        </w:numPr>
        <w:tabs>
          <w:tab w:val="left" w:pos="540"/>
        </w:tabs>
        <w:spacing w:after="0" w:line="240" w:lineRule="auto"/>
        <w:ind w:left="900"/>
        <w:rPr>
          <w:rFonts w:ascii="Arial" w:hAnsi="Arial" w:cs="Arial"/>
        </w:rPr>
      </w:pPr>
      <w:bookmarkStart w:id="2" w:name="_Hlk15459992"/>
      <w:r w:rsidRPr="00A81932">
        <w:rPr>
          <w:rFonts w:ascii="Arial" w:hAnsi="Arial" w:cs="Arial"/>
        </w:rPr>
        <w:t>Consent and Regulatory Audit Report for</w:t>
      </w:r>
      <w:bookmarkEnd w:id="1"/>
      <w:r w:rsidRPr="00A81932">
        <w:rPr>
          <w:rFonts w:ascii="Arial" w:hAnsi="Arial" w:cs="Arial"/>
        </w:rPr>
        <w:t xml:space="preserve"> CIRB Studies - &lt;enter date&gt;</w:t>
      </w:r>
    </w:p>
    <w:bookmarkEnd w:id="2"/>
    <w:p w14:paraId="7CB31331" w14:textId="77777777" w:rsidR="00A93D6B" w:rsidRPr="00A81932" w:rsidRDefault="00A93D6B" w:rsidP="00A93D6B">
      <w:pPr>
        <w:pStyle w:val="ListParagraph"/>
        <w:rPr>
          <w:rFonts w:ascii="Arial" w:hAnsi="Arial" w:cs="Arial"/>
        </w:rPr>
      </w:pPr>
    </w:p>
    <w:p w14:paraId="7CF43A0E" w14:textId="77777777" w:rsidR="00A93D6B" w:rsidRPr="00A81932" w:rsidRDefault="00A93D6B" w:rsidP="00A93D6B">
      <w:pPr>
        <w:pStyle w:val="ListParagraph"/>
        <w:numPr>
          <w:ilvl w:val="0"/>
          <w:numId w:val="5"/>
        </w:numPr>
        <w:tabs>
          <w:tab w:val="left" w:pos="540"/>
        </w:tabs>
        <w:spacing w:after="0" w:line="240" w:lineRule="auto"/>
        <w:ind w:left="900"/>
        <w:rPr>
          <w:rFonts w:ascii="Arial" w:hAnsi="Arial" w:cs="Arial"/>
        </w:rPr>
      </w:pPr>
      <w:r w:rsidRPr="00A81932">
        <w:rPr>
          <w:rFonts w:ascii="Arial" w:hAnsi="Arial" w:cs="Arial"/>
        </w:rPr>
        <w:t>Consent and Regulatory Audit Report for MVP – &lt;enter date&gt;</w:t>
      </w:r>
    </w:p>
    <w:p w14:paraId="406423A5" w14:textId="77777777" w:rsidR="00A93D6B" w:rsidRPr="00A81932" w:rsidRDefault="00A93D6B" w:rsidP="00A93D6B">
      <w:pPr>
        <w:pStyle w:val="ListParagraph"/>
        <w:rPr>
          <w:rFonts w:ascii="Arial" w:hAnsi="Arial" w:cs="Arial"/>
        </w:rPr>
      </w:pPr>
    </w:p>
    <w:p w14:paraId="5CB854D2" w14:textId="77777777" w:rsidR="00A84E85" w:rsidRPr="00A81932" w:rsidRDefault="00F348B3" w:rsidP="00864BF9">
      <w:pPr>
        <w:pStyle w:val="ListParagraph"/>
        <w:numPr>
          <w:ilvl w:val="0"/>
          <w:numId w:val="5"/>
        </w:numPr>
        <w:tabs>
          <w:tab w:val="left" w:pos="540"/>
        </w:tabs>
        <w:spacing w:after="0" w:line="240" w:lineRule="auto"/>
        <w:ind w:left="900"/>
        <w:rPr>
          <w:rFonts w:ascii="Arial" w:hAnsi="Arial" w:cs="Arial"/>
        </w:rPr>
      </w:pPr>
      <w:r w:rsidRPr="00A81932">
        <w:rPr>
          <w:rFonts w:ascii="Arial" w:hAnsi="Arial" w:cs="Arial"/>
        </w:rPr>
        <w:t>RCO Compliance Measures</w:t>
      </w:r>
      <w:r w:rsidR="00DC0B17" w:rsidRPr="00A81932">
        <w:rPr>
          <w:rFonts w:ascii="Arial" w:hAnsi="Arial" w:cs="Arial"/>
        </w:rPr>
        <w:t xml:space="preserve"> </w:t>
      </w:r>
      <w:r w:rsidR="00085543">
        <w:rPr>
          <w:rFonts w:ascii="Arial" w:hAnsi="Arial" w:cs="Arial"/>
        </w:rPr>
        <w:t xml:space="preserve">Report </w:t>
      </w:r>
      <w:r w:rsidR="00455CE0" w:rsidRPr="00A81932">
        <w:rPr>
          <w:rFonts w:ascii="Arial" w:hAnsi="Arial" w:cs="Arial"/>
        </w:rPr>
        <w:t xml:space="preserve">for </w:t>
      </w:r>
      <w:r w:rsidR="00E73DAA" w:rsidRPr="00A81932">
        <w:rPr>
          <w:rFonts w:ascii="Arial" w:hAnsi="Arial" w:cs="Arial"/>
        </w:rPr>
        <w:t>&lt;enter date&gt;</w:t>
      </w:r>
      <w:r w:rsidR="00C07664" w:rsidRPr="00A81932">
        <w:rPr>
          <w:rFonts w:ascii="Arial" w:hAnsi="Arial" w:cs="Arial"/>
        </w:rPr>
        <w:t xml:space="preserve"> </w:t>
      </w:r>
      <w:r w:rsidR="00A84E85" w:rsidRPr="00A81932">
        <w:rPr>
          <w:rFonts w:ascii="Arial" w:hAnsi="Arial" w:cs="Arial"/>
        </w:rPr>
        <w:t xml:space="preserve">  </w:t>
      </w:r>
    </w:p>
    <w:p w14:paraId="269ADB00" w14:textId="77777777" w:rsidR="00C07664" w:rsidRPr="00A81932" w:rsidRDefault="00C07664" w:rsidP="00F348B3">
      <w:pPr>
        <w:pStyle w:val="ListParagraph"/>
        <w:spacing w:after="0" w:line="240" w:lineRule="auto"/>
        <w:rPr>
          <w:rStyle w:val="Hyperlink"/>
          <w:rFonts w:ascii="Arial" w:hAnsi="Arial" w:cs="Arial"/>
          <w:color w:val="auto"/>
          <w:u w:val="none"/>
        </w:rPr>
      </w:pPr>
    </w:p>
    <w:p w14:paraId="7DBDC3C6" w14:textId="77777777" w:rsidR="0040784A" w:rsidRPr="00A81932" w:rsidRDefault="0040784A" w:rsidP="006B1C6C">
      <w:pPr>
        <w:pStyle w:val="ListParagraph"/>
        <w:tabs>
          <w:tab w:val="left" w:pos="900"/>
        </w:tabs>
        <w:spacing w:after="0" w:line="240" w:lineRule="auto"/>
        <w:ind w:left="540"/>
        <w:rPr>
          <w:rFonts w:ascii="Arial" w:hAnsi="Arial" w:cs="Arial"/>
          <w:b/>
        </w:rPr>
      </w:pPr>
    </w:p>
    <w:p w14:paraId="2E0C1B68" w14:textId="722B3A59" w:rsidR="00620BBD" w:rsidRPr="00A81932" w:rsidRDefault="00403EEF" w:rsidP="0040784A">
      <w:pPr>
        <w:pStyle w:val="ListParagraph"/>
        <w:numPr>
          <w:ilvl w:val="0"/>
          <w:numId w:val="22"/>
        </w:numPr>
        <w:spacing w:after="0" w:line="240" w:lineRule="auto"/>
        <w:ind w:left="540" w:hanging="540"/>
        <w:rPr>
          <w:rFonts w:ascii="Arial" w:hAnsi="Arial" w:cs="Arial"/>
          <w:b/>
        </w:rPr>
      </w:pPr>
      <w:r w:rsidRPr="00A81932">
        <w:rPr>
          <w:rFonts w:ascii="Arial" w:hAnsi="Arial" w:cs="Arial"/>
          <w:b/>
          <w:u w:val="single"/>
        </w:rPr>
        <w:t>New Protocol</w:t>
      </w:r>
      <w:r w:rsidR="002C2F31" w:rsidRPr="00A81932">
        <w:rPr>
          <w:rFonts w:ascii="Arial" w:hAnsi="Arial" w:cs="Arial"/>
          <w:b/>
          <w:u w:val="single"/>
        </w:rPr>
        <w:t>s</w:t>
      </w:r>
      <w:r w:rsidR="00333297" w:rsidRPr="00A81932">
        <w:rPr>
          <w:rFonts w:ascii="Arial" w:hAnsi="Arial" w:cs="Arial"/>
          <w:b/>
        </w:rPr>
        <w:t>:</w:t>
      </w:r>
      <w:proofErr w:type="gramStart"/>
      <w:r w:rsidR="00D71005" w:rsidRPr="00A81932">
        <w:rPr>
          <w:rFonts w:ascii="Arial" w:hAnsi="Arial" w:cs="Arial"/>
          <w:b/>
        </w:rPr>
        <w:tab/>
      </w:r>
      <w:r w:rsidR="00B633E9">
        <w:rPr>
          <w:rFonts w:ascii="Arial" w:hAnsi="Arial" w:cs="Arial"/>
          <w:b/>
        </w:rPr>
        <w:t xml:space="preserve">  </w:t>
      </w:r>
      <w:r w:rsidR="00B633E9" w:rsidRPr="00B633E9">
        <w:rPr>
          <w:rFonts w:ascii="Arial" w:hAnsi="Arial" w:cs="Arial"/>
          <w:color w:val="FF0000"/>
        </w:rPr>
        <w:t>(</w:t>
      </w:r>
      <w:proofErr w:type="gramEnd"/>
      <w:r w:rsidR="00B633E9" w:rsidRPr="00B633E9">
        <w:rPr>
          <w:rFonts w:ascii="Arial" w:hAnsi="Arial" w:cs="Arial"/>
          <w:color w:val="FF0000"/>
        </w:rPr>
        <w:t>vote required)</w:t>
      </w:r>
    </w:p>
    <w:p w14:paraId="2184310F" w14:textId="77777777" w:rsidR="00D71005" w:rsidRPr="00A81932" w:rsidRDefault="00D71005" w:rsidP="00F971D7">
      <w:pPr>
        <w:pStyle w:val="ListParagraph"/>
        <w:numPr>
          <w:ilvl w:val="0"/>
          <w:numId w:val="26"/>
        </w:numPr>
        <w:spacing w:after="0"/>
        <w:ind w:left="900"/>
        <w:rPr>
          <w:rFonts w:ascii="Arial" w:hAnsi="Arial" w:cs="Arial"/>
        </w:rPr>
      </w:pPr>
      <w:r w:rsidRPr="00A81932">
        <w:rPr>
          <w:rFonts w:ascii="Arial" w:hAnsi="Arial" w:cs="Arial"/>
        </w:rPr>
        <w:t>&lt;enter study name&gt; (enter study #)</w:t>
      </w:r>
    </w:p>
    <w:p w14:paraId="675AE2D7" w14:textId="77777777" w:rsidR="00D71005" w:rsidRPr="00A81932" w:rsidRDefault="00D71005" w:rsidP="00D71005">
      <w:pPr>
        <w:pStyle w:val="ListParagraph"/>
        <w:tabs>
          <w:tab w:val="left" w:pos="900"/>
        </w:tabs>
        <w:spacing w:after="0" w:line="240" w:lineRule="auto"/>
        <w:ind w:left="900"/>
        <w:rPr>
          <w:rFonts w:ascii="Arial" w:hAnsi="Arial" w:cs="Arial"/>
        </w:rPr>
      </w:pPr>
    </w:p>
    <w:p w14:paraId="24BD3C81" w14:textId="7100B922" w:rsidR="0093243B" w:rsidRPr="00A81932" w:rsidRDefault="0093243B" w:rsidP="0093243B">
      <w:pPr>
        <w:pStyle w:val="ListParagraph"/>
        <w:spacing w:after="0" w:line="240" w:lineRule="auto"/>
        <w:ind w:left="1260" w:hanging="360"/>
        <w:rPr>
          <w:rFonts w:ascii="Arial" w:hAnsi="Arial" w:cs="Arial"/>
        </w:rPr>
      </w:pPr>
      <w:r w:rsidRPr="00A81932">
        <w:rPr>
          <w:rFonts w:ascii="Arial" w:hAnsi="Arial" w:cs="Arial"/>
        </w:rPr>
        <w:t>1.</w:t>
      </w:r>
      <w:r w:rsidRPr="00A81932">
        <w:rPr>
          <w:rFonts w:ascii="Arial" w:hAnsi="Arial" w:cs="Arial"/>
        </w:rPr>
        <w:tab/>
      </w:r>
      <w:r w:rsidR="005D158C">
        <w:rPr>
          <w:rFonts w:ascii="Arial" w:hAnsi="Arial" w:cs="Arial"/>
          <w:u w:val="single"/>
        </w:rPr>
        <w:t>Principal</w:t>
      </w:r>
      <w:r w:rsidR="005D158C" w:rsidRPr="00A81932">
        <w:rPr>
          <w:rFonts w:ascii="Arial" w:hAnsi="Arial" w:cs="Arial"/>
          <w:u w:val="single"/>
        </w:rPr>
        <w:t xml:space="preserve"> </w:t>
      </w:r>
      <w:r w:rsidRPr="00A81932">
        <w:rPr>
          <w:rFonts w:ascii="Arial" w:hAnsi="Arial" w:cs="Arial"/>
          <w:u w:val="single"/>
        </w:rPr>
        <w:t>Investigator:</w:t>
      </w:r>
      <w:r w:rsidRPr="00A81932">
        <w:rPr>
          <w:rFonts w:ascii="Arial" w:hAnsi="Arial" w:cs="Arial"/>
        </w:rPr>
        <w:t xml:space="preserve"> </w:t>
      </w:r>
    </w:p>
    <w:p w14:paraId="0AC6F802" w14:textId="77777777" w:rsidR="0093243B" w:rsidRPr="00A81932" w:rsidRDefault="0093243B" w:rsidP="0093243B">
      <w:pPr>
        <w:pStyle w:val="ListParagraph"/>
        <w:tabs>
          <w:tab w:val="left" w:pos="900"/>
        </w:tabs>
        <w:spacing w:after="0" w:line="240" w:lineRule="auto"/>
        <w:ind w:left="1260" w:hanging="360"/>
        <w:rPr>
          <w:rFonts w:ascii="Arial" w:hAnsi="Arial" w:cs="Arial"/>
        </w:rPr>
      </w:pPr>
      <w:r w:rsidRPr="00A81932">
        <w:rPr>
          <w:rFonts w:ascii="Arial" w:hAnsi="Arial" w:cs="Arial"/>
        </w:rPr>
        <w:t>2.</w:t>
      </w:r>
      <w:r w:rsidRPr="00A81932">
        <w:rPr>
          <w:rFonts w:ascii="Arial" w:hAnsi="Arial" w:cs="Arial"/>
        </w:rPr>
        <w:tab/>
      </w:r>
      <w:r w:rsidRPr="0040784A">
        <w:rPr>
          <w:rFonts w:ascii="Arial" w:hAnsi="Arial" w:cs="Arial"/>
          <w:u w:val="single"/>
        </w:rPr>
        <w:t>Primary Reviewer:</w:t>
      </w:r>
    </w:p>
    <w:p w14:paraId="0E2521B9" w14:textId="77777777" w:rsidR="0093243B" w:rsidRPr="00A81932" w:rsidRDefault="0093243B" w:rsidP="0093243B">
      <w:pPr>
        <w:pStyle w:val="ListParagraph"/>
        <w:tabs>
          <w:tab w:val="left" w:pos="900"/>
        </w:tabs>
        <w:spacing w:after="0" w:line="240" w:lineRule="auto"/>
        <w:ind w:left="1260" w:hanging="360"/>
        <w:rPr>
          <w:rFonts w:ascii="Arial" w:hAnsi="Arial" w:cs="Arial"/>
        </w:rPr>
      </w:pPr>
      <w:r w:rsidRPr="00A81932">
        <w:rPr>
          <w:rFonts w:ascii="Arial" w:hAnsi="Arial" w:cs="Arial"/>
        </w:rPr>
        <w:t>3.</w:t>
      </w:r>
      <w:r w:rsidRPr="00A81932">
        <w:rPr>
          <w:rFonts w:ascii="Arial" w:hAnsi="Arial" w:cs="Arial"/>
        </w:rPr>
        <w:tab/>
      </w:r>
      <w:r w:rsidR="00590EA7" w:rsidRPr="00A81932">
        <w:rPr>
          <w:rFonts w:ascii="Arial" w:hAnsi="Arial" w:cs="Arial"/>
          <w:u w:val="single"/>
        </w:rPr>
        <w:t>Protocol Objective:</w:t>
      </w:r>
      <w:r w:rsidRPr="00A81932">
        <w:rPr>
          <w:rFonts w:ascii="Arial" w:hAnsi="Arial" w:cs="Arial"/>
        </w:rPr>
        <w:tab/>
      </w:r>
    </w:p>
    <w:p w14:paraId="418B6423" w14:textId="77777777" w:rsidR="0093243B" w:rsidRPr="00A81932" w:rsidRDefault="0093243B" w:rsidP="0093243B">
      <w:pPr>
        <w:pStyle w:val="ListParagraph"/>
        <w:spacing w:after="0" w:line="240" w:lineRule="auto"/>
        <w:ind w:left="1260" w:hanging="360"/>
        <w:rPr>
          <w:rFonts w:ascii="Arial" w:hAnsi="Arial" w:cs="Arial"/>
        </w:rPr>
      </w:pPr>
      <w:r w:rsidRPr="00A81932">
        <w:rPr>
          <w:rFonts w:ascii="Arial" w:hAnsi="Arial" w:cs="Arial"/>
        </w:rPr>
        <w:t>4.</w:t>
      </w:r>
      <w:r w:rsidRPr="00A81932">
        <w:rPr>
          <w:rFonts w:ascii="Arial" w:hAnsi="Arial" w:cs="Arial"/>
        </w:rPr>
        <w:tab/>
      </w:r>
      <w:r w:rsidRPr="00A81932">
        <w:rPr>
          <w:rFonts w:ascii="Arial" w:hAnsi="Arial" w:cs="Arial"/>
          <w:u w:val="single"/>
        </w:rPr>
        <w:t>Sponsor:</w:t>
      </w:r>
      <w:r w:rsidRPr="00A81932">
        <w:rPr>
          <w:rFonts w:ascii="Arial" w:hAnsi="Arial" w:cs="Arial"/>
        </w:rPr>
        <w:t xml:space="preserve"> </w:t>
      </w:r>
    </w:p>
    <w:p w14:paraId="1B8D79D2" w14:textId="77777777" w:rsidR="0093243B" w:rsidRPr="00A81932" w:rsidRDefault="0093243B" w:rsidP="0093243B">
      <w:pPr>
        <w:pStyle w:val="ListParagraph"/>
        <w:spacing w:after="0" w:line="240" w:lineRule="auto"/>
        <w:ind w:left="1260" w:hanging="360"/>
        <w:rPr>
          <w:rFonts w:ascii="Arial" w:hAnsi="Arial" w:cs="Arial"/>
        </w:rPr>
      </w:pPr>
      <w:r w:rsidRPr="00A81932">
        <w:rPr>
          <w:rFonts w:ascii="Arial" w:hAnsi="Arial" w:cs="Arial"/>
        </w:rPr>
        <w:t>5.</w:t>
      </w:r>
      <w:r w:rsidRPr="00A81932">
        <w:rPr>
          <w:rFonts w:ascii="Arial" w:hAnsi="Arial" w:cs="Arial"/>
        </w:rPr>
        <w:tab/>
      </w:r>
      <w:r w:rsidRPr="00A81932">
        <w:rPr>
          <w:rFonts w:ascii="Arial" w:hAnsi="Arial" w:cs="Arial"/>
          <w:u w:val="single"/>
        </w:rPr>
        <w:t>Note:</w:t>
      </w:r>
    </w:p>
    <w:p w14:paraId="0D45776D" w14:textId="77777777" w:rsidR="00333297" w:rsidRPr="00A81932" w:rsidRDefault="00333297" w:rsidP="00620BBD">
      <w:pPr>
        <w:tabs>
          <w:tab w:val="left" w:pos="900"/>
        </w:tabs>
        <w:spacing w:after="0" w:line="240" w:lineRule="auto"/>
        <w:rPr>
          <w:rFonts w:ascii="Arial" w:hAnsi="Arial" w:cs="Arial"/>
          <w:b/>
        </w:rPr>
      </w:pPr>
    </w:p>
    <w:p w14:paraId="38E7D329" w14:textId="77777777" w:rsidR="005D158C" w:rsidRPr="005D158C" w:rsidRDefault="005D158C" w:rsidP="005D158C">
      <w:pPr>
        <w:pStyle w:val="ListParagraph"/>
        <w:tabs>
          <w:tab w:val="left" w:pos="540"/>
        </w:tabs>
        <w:spacing w:after="0" w:line="240" w:lineRule="auto"/>
        <w:ind w:left="900"/>
        <w:rPr>
          <w:rFonts w:ascii="Arial" w:hAnsi="Arial" w:cs="Arial"/>
        </w:rPr>
      </w:pPr>
    </w:p>
    <w:p w14:paraId="78FA6642" w14:textId="3F3DBE71" w:rsidR="005D158C" w:rsidRPr="00004C2A" w:rsidRDefault="005D158C" w:rsidP="0040784A">
      <w:pPr>
        <w:pStyle w:val="ListParagraph"/>
        <w:numPr>
          <w:ilvl w:val="0"/>
          <w:numId w:val="22"/>
        </w:numPr>
        <w:spacing w:after="0" w:line="240" w:lineRule="auto"/>
        <w:ind w:left="540" w:hanging="540"/>
        <w:rPr>
          <w:rFonts w:ascii="Arial" w:hAnsi="Arial" w:cs="Arial"/>
        </w:rPr>
      </w:pPr>
      <w:r>
        <w:rPr>
          <w:rFonts w:ascii="Arial" w:hAnsi="Arial" w:cs="Arial"/>
          <w:b/>
          <w:u w:val="single"/>
        </w:rPr>
        <w:t>Designated Review</w:t>
      </w:r>
      <w:r w:rsidR="0040784A">
        <w:rPr>
          <w:rFonts w:ascii="Arial" w:hAnsi="Arial" w:cs="Arial"/>
          <w:b/>
          <w:u w:val="single"/>
        </w:rPr>
        <w:t xml:space="preserve"> Approvals</w:t>
      </w:r>
      <w:r>
        <w:rPr>
          <w:rFonts w:ascii="Arial" w:hAnsi="Arial" w:cs="Arial"/>
        </w:rPr>
        <w:t xml:space="preserve"> </w:t>
      </w:r>
      <w:r w:rsidRPr="00B633E9">
        <w:rPr>
          <w:rFonts w:ascii="Arial" w:hAnsi="Arial" w:cs="Arial"/>
          <w:color w:val="FF0000"/>
        </w:rPr>
        <w:t>(no vote required)</w:t>
      </w:r>
    </w:p>
    <w:p w14:paraId="3931E332" w14:textId="4F1D39D1" w:rsidR="005D158C" w:rsidRDefault="005D158C" w:rsidP="005D158C">
      <w:pPr>
        <w:pStyle w:val="ListParagraph"/>
        <w:tabs>
          <w:tab w:val="left" w:pos="540"/>
        </w:tabs>
        <w:spacing w:after="0" w:line="240" w:lineRule="auto"/>
        <w:ind w:left="540"/>
        <w:rPr>
          <w:rFonts w:ascii="Arial" w:hAnsi="Arial" w:cs="Arial"/>
        </w:rPr>
      </w:pPr>
      <w:r w:rsidRPr="004D02E1">
        <w:rPr>
          <w:rFonts w:ascii="Arial" w:hAnsi="Arial" w:cs="Arial"/>
        </w:rPr>
        <w:t>&lt;enter study name&gt; (enter study #</w:t>
      </w:r>
      <w:r>
        <w:rPr>
          <w:rFonts w:ascii="Arial" w:hAnsi="Arial" w:cs="Arial"/>
        </w:rPr>
        <w:t>)</w:t>
      </w:r>
    </w:p>
    <w:p w14:paraId="2F3FEB68" w14:textId="77777777" w:rsidR="002C3B3F" w:rsidRDefault="002C3B3F" w:rsidP="005D158C">
      <w:pPr>
        <w:pStyle w:val="ListParagraph"/>
        <w:tabs>
          <w:tab w:val="left" w:pos="540"/>
        </w:tabs>
        <w:spacing w:after="0" w:line="240" w:lineRule="auto"/>
        <w:ind w:left="540"/>
        <w:rPr>
          <w:rFonts w:ascii="Arial" w:hAnsi="Arial" w:cs="Arial"/>
        </w:rPr>
      </w:pPr>
    </w:p>
    <w:p w14:paraId="5E26415F" w14:textId="73AF6C65" w:rsidR="002C3B3F" w:rsidRPr="002C3B3F" w:rsidRDefault="002C3B3F" w:rsidP="002C3B3F">
      <w:pPr>
        <w:pStyle w:val="ListParagraph"/>
        <w:tabs>
          <w:tab w:val="left" w:pos="540"/>
        </w:tabs>
        <w:spacing w:after="0" w:line="240" w:lineRule="auto"/>
        <w:ind w:left="540"/>
        <w:rPr>
          <w:rFonts w:ascii="Arial" w:hAnsi="Arial" w:cs="Arial"/>
          <w:b/>
        </w:rPr>
      </w:pPr>
      <w:r w:rsidRPr="002C3B3F">
        <w:rPr>
          <w:rFonts w:ascii="Arial" w:hAnsi="Arial" w:cs="Arial"/>
          <w:b/>
        </w:rPr>
        <w:t>A. Initial review</w:t>
      </w:r>
    </w:p>
    <w:p w14:paraId="0D29CEBC" w14:textId="7C057C5C" w:rsidR="005D158C" w:rsidRPr="00A81932" w:rsidRDefault="005D158C" w:rsidP="002C3B3F">
      <w:pPr>
        <w:pStyle w:val="ListParagraph"/>
        <w:spacing w:after="0" w:line="240" w:lineRule="auto"/>
        <w:ind w:left="1260" w:hanging="360"/>
        <w:rPr>
          <w:rFonts w:ascii="Arial" w:hAnsi="Arial" w:cs="Arial"/>
        </w:rPr>
      </w:pPr>
      <w:r w:rsidRPr="00A81932">
        <w:rPr>
          <w:rFonts w:ascii="Arial" w:hAnsi="Arial" w:cs="Arial"/>
        </w:rPr>
        <w:t>1.</w:t>
      </w:r>
      <w:r w:rsidRPr="00A81932">
        <w:rPr>
          <w:rFonts w:ascii="Arial" w:hAnsi="Arial" w:cs="Arial"/>
        </w:rPr>
        <w:tab/>
      </w:r>
      <w:r w:rsidRPr="00A81932">
        <w:rPr>
          <w:rFonts w:ascii="Arial" w:hAnsi="Arial" w:cs="Arial"/>
          <w:u w:val="single"/>
        </w:rPr>
        <w:t>Pri</w:t>
      </w:r>
      <w:r>
        <w:rPr>
          <w:rFonts w:ascii="Arial" w:hAnsi="Arial" w:cs="Arial"/>
          <w:u w:val="single"/>
        </w:rPr>
        <w:t>ncipal</w:t>
      </w:r>
      <w:r w:rsidRPr="00A81932">
        <w:rPr>
          <w:rFonts w:ascii="Arial" w:hAnsi="Arial" w:cs="Arial"/>
          <w:u w:val="single"/>
        </w:rPr>
        <w:t xml:space="preserve"> Investigator:</w:t>
      </w:r>
      <w:r>
        <w:rPr>
          <w:rFonts w:ascii="Arial" w:hAnsi="Arial" w:cs="Arial"/>
        </w:rPr>
        <w:t xml:space="preserve">   </w:t>
      </w:r>
      <w:r w:rsidRPr="00A81932">
        <w:rPr>
          <w:rFonts w:ascii="Arial" w:hAnsi="Arial" w:cs="Arial"/>
        </w:rPr>
        <w:t xml:space="preserve"> </w:t>
      </w:r>
    </w:p>
    <w:p w14:paraId="17ECA7D7" w14:textId="77777777" w:rsidR="005D158C" w:rsidRPr="00260C79" w:rsidRDefault="005D158C" w:rsidP="002C3B3F">
      <w:pPr>
        <w:pStyle w:val="ListParagraph"/>
        <w:tabs>
          <w:tab w:val="left" w:pos="900"/>
        </w:tabs>
        <w:spacing w:after="0" w:line="240" w:lineRule="auto"/>
        <w:ind w:left="1260" w:hanging="360"/>
        <w:rPr>
          <w:rFonts w:ascii="Arial" w:hAnsi="Arial" w:cs="Arial"/>
        </w:rPr>
      </w:pPr>
      <w:r w:rsidRPr="00A81932">
        <w:rPr>
          <w:rFonts w:ascii="Arial" w:hAnsi="Arial" w:cs="Arial"/>
        </w:rPr>
        <w:t>2.</w:t>
      </w:r>
      <w:r w:rsidRPr="00A81932">
        <w:rPr>
          <w:rFonts w:ascii="Arial" w:hAnsi="Arial" w:cs="Arial"/>
        </w:rPr>
        <w:tab/>
      </w:r>
      <w:r>
        <w:rPr>
          <w:rFonts w:ascii="Arial" w:hAnsi="Arial" w:cs="Arial"/>
          <w:u w:val="single"/>
        </w:rPr>
        <w:t>Designated</w:t>
      </w:r>
      <w:r w:rsidRPr="00260C79">
        <w:rPr>
          <w:rFonts w:ascii="Arial" w:hAnsi="Arial" w:cs="Arial"/>
          <w:u w:val="single"/>
        </w:rPr>
        <w:t xml:space="preserve"> Reviewer:</w:t>
      </w:r>
      <w:r>
        <w:rPr>
          <w:rFonts w:ascii="Arial" w:hAnsi="Arial" w:cs="Arial"/>
        </w:rPr>
        <w:t xml:space="preserve">  </w:t>
      </w:r>
    </w:p>
    <w:p w14:paraId="6CEF96A7" w14:textId="77777777" w:rsidR="005D158C" w:rsidRPr="00A81932" w:rsidRDefault="005D158C" w:rsidP="002C3B3F">
      <w:pPr>
        <w:pStyle w:val="ListParagraph"/>
        <w:tabs>
          <w:tab w:val="left" w:pos="900"/>
        </w:tabs>
        <w:spacing w:after="0" w:line="240" w:lineRule="auto"/>
        <w:ind w:left="1260" w:hanging="360"/>
        <w:rPr>
          <w:rFonts w:ascii="Arial" w:hAnsi="Arial" w:cs="Arial"/>
        </w:rPr>
      </w:pPr>
      <w:r w:rsidRPr="00A81932">
        <w:rPr>
          <w:rFonts w:ascii="Arial" w:hAnsi="Arial" w:cs="Arial"/>
        </w:rPr>
        <w:t>3.</w:t>
      </w:r>
      <w:r w:rsidRPr="00A81932">
        <w:rPr>
          <w:rFonts w:ascii="Arial" w:hAnsi="Arial" w:cs="Arial"/>
        </w:rPr>
        <w:tab/>
      </w:r>
      <w:r w:rsidRPr="00A81932">
        <w:rPr>
          <w:rFonts w:ascii="Arial" w:hAnsi="Arial" w:cs="Arial"/>
          <w:u w:val="single"/>
        </w:rPr>
        <w:t>Protocol Objective:</w:t>
      </w:r>
      <w:r>
        <w:rPr>
          <w:rFonts w:ascii="Arial" w:hAnsi="Arial" w:cs="Arial"/>
        </w:rPr>
        <w:t xml:space="preserve">  </w:t>
      </w:r>
      <w:r w:rsidRPr="00A81932">
        <w:rPr>
          <w:rFonts w:ascii="Arial" w:hAnsi="Arial" w:cs="Arial"/>
        </w:rPr>
        <w:tab/>
      </w:r>
    </w:p>
    <w:p w14:paraId="3E7383AC" w14:textId="77777777" w:rsidR="005D158C" w:rsidRPr="00A81932" w:rsidRDefault="005D158C" w:rsidP="002C3B3F">
      <w:pPr>
        <w:pStyle w:val="ListParagraph"/>
        <w:spacing w:after="0" w:line="240" w:lineRule="auto"/>
        <w:ind w:left="1260" w:hanging="360"/>
        <w:rPr>
          <w:rFonts w:ascii="Arial" w:hAnsi="Arial" w:cs="Arial"/>
        </w:rPr>
      </w:pPr>
      <w:r w:rsidRPr="00A81932">
        <w:rPr>
          <w:rFonts w:ascii="Arial" w:hAnsi="Arial" w:cs="Arial"/>
        </w:rPr>
        <w:lastRenderedPageBreak/>
        <w:t>4.</w:t>
      </w:r>
      <w:r w:rsidRPr="00A81932">
        <w:rPr>
          <w:rFonts w:ascii="Arial" w:hAnsi="Arial" w:cs="Arial"/>
        </w:rPr>
        <w:tab/>
      </w:r>
      <w:r w:rsidRPr="00A81932">
        <w:rPr>
          <w:rFonts w:ascii="Arial" w:hAnsi="Arial" w:cs="Arial"/>
          <w:u w:val="single"/>
        </w:rPr>
        <w:t>Sponsor:</w:t>
      </w:r>
      <w:r>
        <w:rPr>
          <w:rFonts w:ascii="Arial" w:hAnsi="Arial" w:cs="Arial"/>
        </w:rPr>
        <w:t xml:space="preserve">  </w:t>
      </w:r>
    </w:p>
    <w:p w14:paraId="708F32D3" w14:textId="77777777" w:rsidR="005D158C" w:rsidRPr="00260C79" w:rsidRDefault="005D158C" w:rsidP="002C3B3F">
      <w:pPr>
        <w:pStyle w:val="ListParagraph"/>
        <w:spacing w:after="0" w:line="240" w:lineRule="auto"/>
        <w:ind w:left="1260" w:hanging="360"/>
        <w:rPr>
          <w:rFonts w:ascii="Arial" w:hAnsi="Arial" w:cs="Arial"/>
        </w:rPr>
      </w:pPr>
      <w:r w:rsidRPr="00A81932">
        <w:rPr>
          <w:rFonts w:ascii="Arial" w:hAnsi="Arial" w:cs="Arial"/>
        </w:rPr>
        <w:t>5.</w:t>
      </w:r>
      <w:r w:rsidRPr="00A81932">
        <w:rPr>
          <w:rFonts w:ascii="Arial" w:hAnsi="Arial" w:cs="Arial"/>
        </w:rPr>
        <w:tab/>
      </w:r>
      <w:r>
        <w:rPr>
          <w:rFonts w:ascii="Arial" w:hAnsi="Arial" w:cs="Arial"/>
          <w:u w:val="single"/>
        </w:rPr>
        <w:t>Review Results:</w:t>
      </w:r>
      <w:r>
        <w:rPr>
          <w:rFonts w:ascii="Arial" w:hAnsi="Arial" w:cs="Arial"/>
        </w:rPr>
        <w:t xml:space="preserve">    </w:t>
      </w:r>
    </w:p>
    <w:p w14:paraId="409DC496" w14:textId="77777777" w:rsidR="005D158C" w:rsidRDefault="005D158C" w:rsidP="002C3B3F">
      <w:pPr>
        <w:pStyle w:val="ListParagraph"/>
        <w:spacing w:after="0" w:line="240" w:lineRule="auto"/>
        <w:ind w:left="1260" w:hanging="360"/>
        <w:rPr>
          <w:rFonts w:ascii="Arial" w:hAnsi="Arial" w:cs="Arial"/>
        </w:rPr>
      </w:pPr>
      <w:r>
        <w:rPr>
          <w:rFonts w:ascii="Arial" w:hAnsi="Arial" w:cs="Arial"/>
        </w:rPr>
        <w:t>6.</w:t>
      </w:r>
      <w:r>
        <w:rPr>
          <w:rFonts w:ascii="Arial" w:hAnsi="Arial" w:cs="Arial"/>
        </w:rPr>
        <w:tab/>
      </w:r>
      <w:r w:rsidRPr="00A81932">
        <w:rPr>
          <w:rFonts w:ascii="Arial" w:hAnsi="Arial" w:cs="Arial"/>
          <w:u w:val="single"/>
        </w:rPr>
        <w:t>Note</w:t>
      </w:r>
      <w:r>
        <w:rPr>
          <w:rFonts w:ascii="Arial" w:hAnsi="Arial" w:cs="Arial"/>
          <w:u w:val="single"/>
        </w:rPr>
        <w:t>s</w:t>
      </w:r>
      <w:r w:rsidRPr="00A81932">
        <w:rPr>
          <w:rFonts w:ascii="Arial" w:hAnsi="Arial" w:cs="Arial"/>
          <w:u w:val="single"/>
        </w:rPr>
        <w:t>:</w:t>
      </w:r>
      <w:r>
        <w:rPr>
          <w:rFonts w:ascii="Arial" w:hAnsi="Arial" w:cs="Arial"/>
        </w:rPr>
        <w:t xml:space="preserve">   </w:t>
      </w:r>
    </w:p>
    <w:p w14:paraId="7F8B72C0" w14:textId="78D10183" w:rsidR="005D158C" w:rsidRDefault="005D158C" w:rsidP="002C3B3F">
      <w:pPr>
        <w:pStyle w:val="ListParagraph"/>
        <w:spacing w:after="0" w:line="240" w:lineRule="auto"/>
        <w:ind w:left="1260" w:hanging="360"/>
        <w:rPr>
          <w:rFonts w:ascii="Arial" w:hAnsi="Arial" w:cs="Arial"/>
          <w:u w:val="single"/>
        </w:rPr>
      </w:pPr>
      <w:r>
        <w:rPr>
          <w:rFonts w:ascii="Arial" w:hAnsi="Arial" w:cs="Arial"/>
        </w:rPr>
        <w:t>7.</w:t>
      </w:r>
      <w:r>
        <w:rPr>
          <w:rFonts w:ascii="Arial" w:hAnsi="Arial" w:cs="Arial"/>
        </w:rPr>
        <w:tab/>
      </w:r>
      <w:r>
        <w:rPr>
          <w:rFonts w:ascii="Arial" w:hAnsi="Arial" w:cs="Arial"/>
          <w:u w:val="single"/>
        </w:rPr>
        <w:t>Information Only</w:t>
      </w:r>
    </w:p>
    <w:p w14:paraId="053401DE" w14:textId="09817B96" w:rsidR="005D158C" w:rsidRDefault="005D158C" w:rsidP="002C3B3F">
      <w:pPr>
        <w:pStyle w:val="ListParagraph"/>
        <w:spacing w:after="0" w:line="240" w:lineRule="auto"/>
        <w:ind w:left="1260" w:hanging="360"/>
        <w:rPr>
          <w:rFonts w:ascii="Arial" w:hAnsi="Arial" w:cs="Arial"/>
          <w:u w:val="single"/>
        </w:rPr>
      </w:pPr>
    </w:p>
    <w:p w14:paraId="2B7B0561" w14:textId="4E40490F" w:rsidR="002C3B3F" w:rsidRPr="002C3B3F" w:rsidRDefault="002C3B3F" w:rsidP="002C3B3F">
      <w:pPr>
        <w:pStyle w:val="ListParagraph"/>
        <w:tabs>
          <w:tab w:val="left" w:pos="540"/>
        </w:tabs>
        <w:spacing w:after="0" w:line="240" w:lineRule="auto"/>
        <w:ind w:left="540"/>
        <w:rPr>
          <w:rFonts w:ascii="Arial" w:hAnsi="Arial" w:cs="Arial"/>
          <w:b/>
        </w:rPr>
      </w:pPr>
      <w:r w:rsidRPr="002C3B3F">
        <w:rPr>
          <w:rFonts w:ascii="Arial" w:hAnsi="Arial" w:cs="Arial"/>
          <w:b/>
        </w:rPr>
        <w:t>B. Continuing review</w:t>
      </w:r>
    </w:p>
    <w:p w14:paraId="298A2B76" w14:textId="77777777" w:rsidR="002C3B3F" w:rsidRPr="00A81932" w:rsidRDefault="002C3B3F" w:rsidP="002C3B3F">
      <w:pPr>
        <w:pStyle w:val="ListParagraph"/>
        <w:spacing w:after="0" w:line="240" w:lineRule="auto"/>
        <w:ind w:left="1260" w:hanging="360"/>
        <w:rPr>
          <w:rFonts w:ascii="Arial" w:hAnsi="Arial" w:cs="Arial"/>
        </w:rPr>
      </w:pPr>
      <w:r w:rsidRPr="00A81932">
        <w:rPr>
          <w:rFonts w:ascii="Arial" w:hAnsi="Arial" w:cs="Arial"/>
        </w:rPr>
        <w:t>1.</w:t>
      </w:r>
      <w:r w:rsidRPr="00A81932">
        <w:rPr>
          <w:rFonts w:ascii="Arial" w:hAnsi="Arial" w:cs="Arial"/>
        </w:rPr>
        <w:tab/>
      </w:r>
      <w:r w:rsidRPr="00A81932">
        <w:rPr>
          <w:rFonts w:ascii="Arial" w:hAnsi="Arial" w:cs="Arial"/>
          <w:u w:val="single"/>
        </w:rPr>
        <w:t>Pri</w:t>
      </w:r>
      <w:r>
        <w:rPr>
          <w:rFonts w:ascii="Arial" w:hAnsi="Arial" w:cs="Arial"/>
          <w:u w:val="single"/>
        </w:rPr>
        <w:t>ncipal</w:t>
      </w:r>
      <w:r w:rsidRPr="00A81932">
        <w:rPr>
          <w:rFonts w:ascii="Arial" w:hAnsi="Arial" w:cs="Arial"/>
          <w:u w:val="single"/>
        </w:rPr>
        <w:t xml:space="preserve"> Investigator:</w:t>
      </w:r>
      <w:r>
        <w:rPr>
          <w:rFonts w:ascii="Arial" w:hAnsi="Arial" w:cs="Arial"/>
        </w:rPr>
        <w:t xml:space="preserve">   </w:t>
      </w:r>
      <w:r w:rsidRPr="00A81932">
        <w:rPr>
          <w:rFonts w:ascii="Arial" w:hAnsi="Arial" w:cs="Arial"/>
        </w:rPr>
        <w:t xml:space="preserve"> </w:t>
      </w:r>
    </w:p>
    <w:p w14:paraId="34B223D0" w14:textId="77777777" w:rsidR="002C3B3F" w:rsidRPr="00260C79" w:rsidRDefault="002C3B3F" w:rsidP="002C3B3F">
      <w:pPr>
        <w:pStyle w:val="ListParagraph"/>
        <w:tabs>
          <w:tab w:val="left" w:pos="900"/>
        </w:tabs>
        <w:spacing w:after="0" w:line="240" w:lineRule="auto"/>
        <w:ind w:left="1260" w:hanging="360"/>
        <w:rPr>
          <w:rFonts w:ascii="Arial" w:hAnsi="Arial" w:cs="Arial"/>
        </w:rPr>
      </w:pPr>
      <w:r w:rsidRPr="00A81932">
        <w:rPr>
          <w:rFonts w:ascii="Arial" w:hAnsi="Arial" w:cs="Arial"/>
        </w:rPr>
        <w:t>2.</w:t>
      </w:r>
      <w:r w:rsidRPr="00A81932">
        <w:rPr>
          <w:rFonts w:ascii="Arial" w:hAnsi="Arial" w:cs="Arial"/>
        </w:rPr>
        <w:tab/>
      </w:r>
      <w:r>
        <w:rPr>
          <w:rFonts w:ascii="Arial" w:hAnsi="Arial" w:cs="Arial"/>
          <w:u w:val="single"/>
        </w:rPr>
        <w:t>Designated</w:t>
      </w:r>
      <w:r w:rsidRPr="00260C79">
        <w:rPr>
          <w:rFonts w:ascii="Arial" w:hAnsi="Arial" w:cs="Arial"/>
          <w:u w:val="single"/>
        </w:rPr>
        <w:t xml:space="preserve"> Reviewer:</w:t>
      </w:r>
      <w:r>
        <w:rPr>
          <w:rFonts w:ascii="Arial" w:hAnsi="Arial" w:cs="Arial"/>
        </w:rPr>
        <w:t xml:space="preserve">  </w:t>
      </w:r>
    </w:p>
    <w:p w14:paraId="3114A327" w14:textId="77777777" w:rsidR="002C3B3F" w:rsidRPr="00A81932" w:rsidRDefault="002C3B3F" w:rsidP="002C3B3F">
      <w:pPr>
        <w:pStyle w:val="ListParagraph"/>
        <w:tabs>
          <w:tab w:val="left" w:pos="900"/>
        </w:tabs>
        <w:spacing w:after="0" w:line="240" w:lineRule="auto"/>
        <w:ind w:left="1260" w:hanging="360"/>
        <w:rPr>
          <w:rFonts w:ascii="Arial" w:hAnsi="Arial" w:cs="Arial"/>
        </w:rPr>
      </w:pPr>
      <w:r w:rsidRPr="00A81932">
        <w:rPr>
          <w:rFonts w:ascii="Arial" w:hAnsi="Arial" w:cs="Arial"/>
        </w:rPr>
        <w:t>3.</w:t>
      </w:r>
      <w:r w:rsidRPr="00A81932">
        <w:rPr>
          <w:rFonts w:ascii="Arial" w:hAnsi="Arial" w:cs="Arial"/>
        </w:rPr>
        <w:tab/>
      </w:r>
      <w:r w:rsidRPr="00A81932">
        <w:rPr>
          <w:rFonts w:ascii="Arial" w:hAnsi="Arial" w:cs="Arial"/>
          <w:u w:val="single"/>
        </w:rPr>
        <w:t>Protocol Objective:</w:t>
      </w:r>
      <w:r>
        <w:rPr>
          <w:rFonts w:ascii="Arial" w:hAnsi="Arial" w:cs="Arial"/>
        </w:rPr>
        <w:t xml:space="preserve">  </w:t>
      </w:r>
      <w:r w:rsidRPr="00A81932">
        <w:rPr>
          <w:rFonts w:ascii="Arial" w:hAnsi="Arial" w:cs="Arial"/>
        </w:rPr>
        <w:tab/>
      </w:r>
    </w:p>
    <w:p w14:paraId="7FC3D8AB" w14:textId="77777777" w:rsidR="002C3B3F" w:rsidRPr="00A81932" w:rsidRDefault="002C3B3F" w:rsidP="002C3B3F">
      <w:pPr>
        <w:pStyle w:val="ListParagraph"/>
        <w:spacing w:after="0" w:line="240" w:lineRule="auto"/>
        <w:ind w:left="1260" w:hanging="360"/>
        <w:rPr>
          <w:rFonts w:ascii="Arial" w:hAnsi="Arial" w:cs="Arial"/>
        </w:rPr>
      </w:pPr>
      <w:r w:rsidRPr="00A81932">
        <w:rPr>
          <w:rFonts w:ascii="Arial" w:hAnsi="Arial" w:cs="Arial"/>
        </w:rPr>
        <w:t>4.</w:t>
      </w:r>
      <w:r w:rsidRPr="00A81932">
        <w:rPr>
          <w:rFonts w:ascii="Arial" w:hAnsi="Arial" w:cs="Arial"/>
        </w:rPr>
        <w:tab/>
      </w:r>
      <w:r w:rsidRPr="00A81932">
        <w:rPr>
          <w:rFonts w:ascii="Arial" w:hAnsi="Arial" w:cs="Arial"/>
          <w:u w:val="single"/>
        </w:rPr>
        <w:t>Sponsor:</w:t>
      </w:r>
      <w:r>
        <w:rPr>
          <w:rFonts w:ascii="Arial" w:hAnsi="Arial" w:cs="Arial"/>
        </w:rPr>
        <w:t xml:space="preserve">  </w:t>
      </w:r>
    </w:p>
    <w:p w14:paraId="175C1F98" w14:textId="77777777" w:rsidR="002C3B3F" w:rsidRPr="00260C79" w:rsidRDefault="002C3B3F" w:rsidP="002C3B3F">
      <w:pPr>
        <w:pStyle w:val="ListParagraph"/>
        <w:spacing w:after="0" w:line="240" w:lineRule="auto"/>
        <w:ind w:left="1260" w:hanging="360"/>
        <w:rPr>
          <w:rFonts w:ascii="Arial" w:hAnsi="Arial" w:cs="Arial"/>
        </w:rPr>
      </w:pPr>
      <w:r w:rsidRPr="00A81932">
        <w:rPr>
          <w:rFonts w:ascii="Arial" w:hAnsi="Arial" w:cs="Arial"/>
        </w:rPr>
        <w:t>5.</w:t>
      </w:r>
      <w:r w:rsidRPr="00A81932">
        <w:rPr>
          <w:rFonts w:ascii="Arial" w:hAnsi="Arial" w:cs="Arial"/>
        </w:rPr>
        <w:tab/>
      </w:r>
      <w:r>
        <w:rPr>
          <w:rFonts w:ascii="Arial" w:hAnsi="Arial" w:cs="Arial"/>
          <w:u w:val="single"/>
        </w:rPr>
        <w:t>Review Results:</w:t>
      </w:r>
      <w:r>
        <w:rPr>
          <w:rFonts w:ascii="Arial" w:hAnsi="Arial" w:cs="Arial"/>
        </w:rPr>
        <w:t xml:space="preserve">    </w:t>
      </w:r>
    </w:p>
    <w:p w14:paraId="4434CD48" w14:textId="77777777" w:rsidR="002C3B3F" w:rsidRDefault="002C3B3F" w:rsidP="002C3B3F">
      <w:pPr>
        <w:pStyle w:val="ListParagraph"/>
        <w:spacing w:after="0" w:line="240" w:lineRule="auto"/>
        <w:ind w:left="1260" w:hanging="360"/>
        <w:rPr>
          <w:rFonts w:ascii="Arial" w:hAnsi="Arial" w:cs="Arial"/>
        </w:rPr>
      </w:pPr>
      <w:r>
        <w:rPr>
          <w:rFonts w:ascii="Arial" w:hAnsi="Arial" w:cs="Arial"/>
        </w:rPr>
        <w:t>6.</w:t>
      </w:r>
      <w:r>
        <w:rPr>
          <w:rFonts w:ascii="Arial" w:hAnsi="Arial" w:cs="Arial"/>
        </w:rPr>
        <w:tab/>
      </w:r>
      <w:r w:rsidRPr="00A81932">
        <w:rPr>
          <w:rFonts w:ascii="Arial" w:hAnsi="Arial" w:cs="Arial"/>
          <w:u w:val="single"/>
        </w:rPr>
        <w:t>Note</w:t>
      </w:r>
      <w:r>
        <w:rPr>
          <w:rFonts w:ascii="Arial" w:hAnsi="Arial" w:cs="Arial"/>
          <w:u w:val="single"/>
        </w:rPr>
        <w:t>s</w:t>
      </w:r>
      <w:r w:rsidRPr="00A81932">
        <w:rPr>
          <w:rFonts w:ascii="Arial" w:hAnsi="Arial" w:cs="Arial"/>
          <w:u w:val="single"/>
        </w:rPr>
        <w:t>:</w:t>
      </w:r>
      <w:r>
        <w:rPr>
          <w:rFonts w:ascii="Arial" w:hAnsi="Arial" w:cs="Arial"/>
        </w:rPr>
        <w:t xml:space="preserve">   </w:t>
      </w:r>
    </w:p>
    <w:p w14:paraId="38B40C70" w14:textId="77777777" w:rsidR="002C3B3F" w:rsidRDefault="002C3B3F" w:rsidP="002C3B3F">
      <w:pPr>
        <w:pStyle w:val="ListParagraph"/>
        <w:spacing w:after="0" w:line="240" w:lineRule="auto"/>
        <w:ind w:left="1260" w:hanging="360"/>
        <w:rPr>
          <w:rFonts w:ascii="Arial" w:hAnsi="Arial" w:cs="Arial"/>
          <w:u w:val="single"/>
        </w:rPr>
      </w:pPr>
      <w:r>
        <w:rPr>
          <w:rFonts w:ascii="Arial" w:hAnsi="Arial" w:cs="Arial"/>
        </w:rPr>
        <w:t>7.</w:t>
      </w:r>
      <w:r>
        <w:rPr>
          <w:rFonts w:ascii="Arial" w:hAnsi="Arial" w:cs="Arial"/>
        </w:rPr>
        <w:tab/>
      </w:r>
      <w:r>
        <w:rPr>
          <w:rFonts w:ascii="Arial" w:hAnsi="Arial" w:cs="Arial"/>
          <w:u w:val="single"/>
        </w:rPr>
        <w:t>Information Only</w:t>
      </w:r>
    </w:p>
    <w:p w14:paraId="476EE55D" w14:textId="77777777" w:rsidR="002C3B3F" w:rsidRDefault="002C3B3F" w:rsidP="002C3B3F">
      <w:pPr>
        <w:pStyle w:val="ListParagraph"/>
        <w:spacing w:after="0" w:line="240" w:lineRule="auto"/>
        <w:ind w:left="1260" w:hanging="360"/>
        <w:rPr>
          <w:rFonts w:ascii="Arial" w:hAnsi="Arial" w:cs="Arial"/>
          <w:u w:val="single"/>
        </w:rPr>
      </w:pPr>
    </w:p>
    <w:p w14:paraId="5BC74CF1" w14:textId="77777777" w:rsidR="005D158C" w:rsidRPr="004C54DA" w:rsidRDefault="005D158C" w:rsidP="005D158C">
      <w:pPr>
        <w:pStyle w:val="ListParagraph"/>
        <w:spacing w:after="0" w:line="240" w:lineRule="auto"/>
        <w:ind w:left="900" w:hanging="360"/>
        <w:rPr>
          <w:rFonts w:ascii="Arial" w:hAnsi="Arial" w:cs="Arial"/>
          <w:u w:val="single"/>
        </w:rPr>
      </w:pPr>
    </w:p>
    <w:p w14:paraId="3D0358AE" w14:textId="40DCE6E8" w:rsidR="00856997" w:rsidRPr="00A81932" w:rsidRDefault="00AC2E01" w:rsidP="0040784A">
      <w:pPr>
        <w:pStyle w:val="ListParagraph"/>
        <w:numPr>
          <w:ilvl w:val="0"/>
          <w:numId w:val="22"/>
        </w:numPr>
        <w:spacing w:after="0" w:line="240" w:lineRule="auto"/>
        <w:ind w:left="540" w:hanging="540"/>
        <w:rPr>
          <w:rFonts w:ascii="Arial" w:hAnsi="Arial" w:cs="Arial"/>
        </w:rPr>
      </w:pPr>
      <w:r w:rsidRPr="00A81932">
        <w:rPr>
          <w:rFonts w:ascii="Arial" w:hAnsi="Arial" w:cs="Arial"/>
          <w:b/>
          <w:u w:val="single"/>
        </w:rPr>
        <w:t>Continu</w:t>
      </w:r>
      <w:r w:rsidR="0040784A">
        <w:rPr>
          <w:rFonts w:ascii="Arial" w:hAnsi="Arial" w:cs="Arial"/>
          <w:b/>
          <w:u w:val="single"/>
        </w:rPr>
        <w:t>ing Reviews</w:t>
      </w:r>
      <w:proofErr w:type="gramStart"/>
      <w:r w:rsidR="00333297" w:rsidRPr="00A81932">
        <w:rPr>
          <w:rFonts w:ascii="Arial" w:hAnsi="Arial" w:cs="Arial"/>
          <w:b/>
          <w:u w:val="single"/>
        </w:rPr>
        <w:t>:</w:t>
      </w:r>
      <w:r w:rsidR="003C4889" w:rsidRPr="00A81932">
        <w:rPr>
          <w:rFonts w:ascii="Arial" w:hAnsi="Arial" w:cs="Arial"/>
        </w:rPr>
        <w:t xml:space="preserve">  </w:t>
      </w:r>
      <w:r w:rsidR="00B633E9" w:rsidRPr="00B633E9">
        <w:rPr>
          <w:rFonts w:ascii="Arial" w:hAnsi="Arial" w:cs="Arial"/>
          <w:color w:val="FF0000"/>
        </w:rPr>
        <w:t>(</w:t>
      </w:r>
      <w:proofErr w:type="gramEnd"/>
      <w:r w:rsidR="00B633E9" w:rsidRPr="00B633E9">
        <w:rPr>
          <w:rFonts w:ascii="Arial" w:hAnsi="Arial" w:cs="Arial"/>
          <w:color w:val="FF0000"/>
        </w:rPr>
        <w:t>vote required)</w:t>
      </w:r>
    </w:p>
    <w:p w14:paraId="446DDB02" w14:textId="77777777" w:rsidR="00CC5BB4" w:rsidRPr="00A81932" w:rsidRDefault="00CC5BB4" w:rsidP="00F971D7">
      <w:pPr>
        <w:pStyle w:val="ListParagraph"/>
        <w:numPr>
          <w:ilvl w:val="0"/>
          <w:numId w:val="29"/>
        </w:numPr>
        <w:spacing w:after="0"/>
        <w:ind w:left="900"/>
        <w:rPr>
          <w:rFonts w:ascii="Arial" w:hAnsi="Arial" w:cs="Arial"/>
        </w:rPr>
      </w:pPr>
      <w:r w:rsidRPr="00A81932">
        <w:rPr>
          <w:rFonts w:ascii="Arial" w:hAnsi="Arial" w:cs="Arial"/>
        </w:rPr>
        <w:t>&lt;enter study name&gt; (enter study #)</w:t>
      </w:r>
    </w:p>
    <w:p w14:paraId="4577C6B9" w14:textId="77777777" w:rsidR="00CC5BB4" w:rsidRPr="00A81932" w:rsidRDefault="00CC5BB4" w:rsidP="00CC5BB4">
      <w:pPr>
        <w:pStyle w:val="ListParagraph"/>
        <w:tabs>
          <w:tab w:val="left" w:pos="900"/>
        </w:tabs>
        <w:spacing w:after="0" w:line="240" w:lineRule="auto"/>
        <w:ind w:left="900"/>
        <w:rPr>
          <w:rFonts w:ascii="Arial" w:hAnsi="Arial" w:cs="Arial"/>
        </w:rPr>
      </w:pPr>
    </w:p>
    <w:p w14:paraId="1F0F8FBC" w14:textId="50FB22A8" w:rsidR="00CC5BB4" w:rsidRPr="00A81932" w:rsidRDefault="00CC5BB4" w:rsidP="00CC5BB4">
      <w:pPr>
        <w:pStyle w:val="ListParagraph"/>
        <w:spacing w:after="0" w:line="240" w:lineRule="auto"/>
        <w:ind w:left="1260" w:hanging="360"/>
        <w:rPr>
          <w:rFonts w:ascii="Arial" w:hAnsi="Arial" w:cs="Arial"/>
        </w:rPr>
      </w:pPr>
      <w:r w:rsidRPr="00A81932">
        <w:rPr>
          <w:rFonts w:ascii="Arial" w:hAnsi="Arial" w:cs="Arial"/>
        </w:rPr>
        <w:t>1.</w:t>
      </w:r>
      <w:r w:rsidRPr="00A81932">
        <w:rPr>
          <w:rFonts w:ascii="Arial" w:hAnsi="Arial" w:cs="Arial"/>
        </w:rPr>
        <w:tab/>
      </w:r>
      <w:proofErr w:type="gramStart"/>
      <w:r w:rsidR="005D158C">
        <w:rPr>
          <w:rFonts w:ascii="Arial" w:hAnsi="Arial" w:cs="Arial"/>
          <w:u w:val="single"/>
        </w:rPr>
        <w:t>Principal</w:t>
      </w:r>
      <w:r w:rsidR="005D158C" w:rsidRPr="00A81932" w:rsidDel="005D158C">
        <w:rPr>
          <w:rFonts w:ascii="Arial" w:hAnsi="Arial" w:cs="Arial"/>
          <w:u w:val="single"/>
        </w:rPr>
        <w:t xml:space="preserve"> </w:t>
      </w:r>
      <w:r w:rsidRPr="00A81932">
        <w:rPr>
          <w:rFonts w:ascii="Arial" w:hAnsi="Arial" w:cs="Arial"/>
          <w:u w:val="single"/>
        </w:rPr>
        <w:t xml:space="preserve"> Investigator</w:t>
      </w:r>
      <w:proofErr w:type="gramEnd"/>
      <w:r w:rsidRPr="00A81932">
        <w:rPr>
          <w:rFonts w:ascii="Arial" w:hAnsi="Arial" w:cs="Arial"/>
          <w:u w:val="single"/>
        </w:rPr>
        <w:t>:</w:t>
      </w:r>
      <w:r w:rsidRPr="00A81932">
        <w:rPr>
          <w:rFonts w:ascii="Arial" w:hAnsi="Arial" w:cs="Arial"/>
        </w:rPr>
        <w:t xml:space="preserve"> </w:t>
      </w:r>
    </w:p>
    <w:p w14:paraId="3309E1AF" w14:textId="77777777" w:rsidR="00CC5BB4" w:rsidRPr="00A81932" w:rsidRDefault="00CC5BB4" w:rsidP="00CC5BB4">
      <w:pPr>
        <w:pStyle w:val="ListParagraph"/>
        <w:tabs>
          <w:tab w:val="left" w:pos="900"/>
        </w:tabs>
        <w:spacing w:after="0" w:line="240" w:lineRule="auto"/>
        <w:ind w:left="1260" w:hanging="360"/>
        <w:rPr>
          <w:rFonts w:ascii="Arial" w:hAnsi="Arial" w:cs="Arial"/>
        </w:rPr>
      </w:pPr>
      <w:r w:rsidRPr="00A81932">
        <w:rPr>
          <w:rFonts w:ascii="Arial" w:hAnsi="Arial" w:cs="Arial"/>
        </w:rPr>
        <w:t>2.</w:t>
      </w:r>
      <w:r w:rsidRPr="00A81932">
        <w:rPr>
          <w:rFonts w:ascii="Arial" w:hAnsi="Arial" w:cs="Arial"/>
        </w:rPr>
        <w:tab/>
      </w:r>
      <w:r w:rsidR="00590EA7" w:rsidRPr="00A81932">
        <w:rPr>
          <w:rFonts w:ascii="Arial" w:hAnsi="Arial" w:cs="Arial"/>
          <w:u w:val="single"/>
        </w:rPr>
        <w:t>Protocol Objective:</w:t>
      </w:r>
      <w:r w:rsidRPr="00A81932">
        <w:rPr>
          <w:rFonts w:ascii="Arial" w:hAnsi="Arial" w:cs="Arial"/>
        </w:rPr>
        <w:tab/>
      </w:r>
    </w:p>
    <w:p w14:paraId="1D23CDDE" w14:textId="77777777" w:rsidR="00CC5BB4" w:rsidRPr="00A81932" w:rsidRDefault="00CC5BB4" w:rsidP="00CC5BB4">
      <w:pPr>
        <w:pStyle w:val="ListParagraph"/>
        <w:spacing w:after="0" w:line="240" w:lineRule="auto"/>
        <w:ind w:left="1260" w:hanging="360"/>
        <w:rPr>
          <w:rFonts w:ascii="Arial" w:hAnsi="Arial" w:cs="Arial"/>
        </w:rPr>
      </w:pPr>
      <w:r w:rsidRPr="00A81932">
        <w:rPr>
          <w:rFonts w:ascii="Arial" w:hAnsi="Arial" w:cs="Arial"/>
        </w:rPr>
        <w:t>3.</w:t>
      </w:r>
      <w:r w:rsidRPr="00A81932">
        <w:rPr>
          <w:rFonts w:ascii="Arial" w:hAnsi="Arial" w:cs="Arial"/>
        </w:rPr>
        <w:tab/>
      </w:r>
      <w:r w:rsidRPr="00A81932">
        <w:rPr>
          <w:rFonts w:ascii="Arial" w:hAnsi="Arial" w:cs="Arial"/>
          <w:u w:val="single"/>
        </w:rPr>
        <w:t>Sponsor:</w:t>
      </w:r>
      <w:r w:rsidRPr="00A81932">
        <w:rPr>
          <w:rFonts w:ascii="Arial" w:hAnsi="Arial" w:cs="Arial"/>
        </w:rPr>
        <w:t xml:space="preserve"> </w:t>
      </w:r>
    </w:p>
    <w:p w14:paraId="019D8895" w14:textId="77777777" w:rsidR="00CC5BB4" w:rsidRPr="00A81932" w:rsidRDefault="00CC5BB4" w:rsidP="00CC5BB4">
      <w:pPr>
        <w:pStyle w:val="ListParagraph"/>
        <w:spacing w:after="0" w:line="240" w:lineRule="auto"/>
        <w:ind w:left="1260" w:hanging="360"/>
        <w:rPr>
          <w:rFonts w:ascii="Arial" w:hAnsi="Arial" w:cs="Arial"/>
        </w:rPr>
      </w:pPr>
      <w:r w:rsidRPr="00A81932">
        <w:rPr>
          <w:rFonts w:ascii="Arial" w:hAnsi="Arial" w:cs="Arial"/>
        </w:rPr>
        <w:t>4.</w:t>
      </w:r>
      <w:r w:rsidRPr="00A81932">
        <w:rPr>
          <w:rFonts w:ascii="Arial" w:hAnsi="Arial" w:cs="Arial"/>
        </w:rPr>
        <w:tab/>
      </w:r>
      <w:r w:rsidRPr="00A81932">
        <w:rPr>
          <w:rFonts w:ascii="Arial" w:hAnsi="Arial" w:cs="Arial"/>
          <w:u w:val="single"/>
        </w:rPr>
        <w:t>Note:</w:t>
      </w:r>
    </w:p>
    <w:p w14:paraId="138D61D2" w14:textId="77777777" w:rsidR="00333297" w:rsidRPr="00A81932" w:rsidRDefault="00333297" w:rsidP="00A07623">
      <w:pPr>
        <w:tabs>
          <w:tab w:val="left" w:pos="540"/>
        </w:tabs>
        <w:spacing w:after="0" w:line="240" w:lineRule="auto"/>
        <w:ind w:left="180"/>
        <w:rPr>
          <w:rFonts w:ascii="Arial" w:hAnsi="Arial" w:cs="Arial"/>
          <w:b/>
        </w:rPr>
      </w:pPr>
    </w:p>
    <w:p w14:paraId="31EE76C7" w14:textId="0DE4D3B6" w:rsidR="00622485" w:rsidRPr="00A81932" w:rsidRDefault="00672ED2" w:rsidP="0040784A">
      <w:pPr>
        <w:pStyle w:val="ListParagraph"/>
        <w:numPr>
          <w:ilvl w:val="0"/>
          <w:numId w:val="22"/>
        </w:numPr>
        <w:spacing w:after="0" w:line="240" w:lineRule="auto"/>
        <w:ind w:left="540" w:hanging="540"/>
        <w:rPr>
          <w:rFonts w:ascii="Arial" w:hAnsi="Arial" w:cs="Arial"/>
        </w:rPr>
      </w:pPr>
      <w:r w:rsidRPr="00A81932">
        <w:rPr>
          <w:rFonts w:ascii="Arial" w:hAnsi="Arial" w:cs="Arial"/>
          <w:b/>
          <w:u w:val="single"/>
        </w:rPr>
        <w:t>Closures</w:t>
      </w:r>
      <w:r w:rsidR="005849D5" w:rsidRPr="00A81932">
        <w:rPr>
          <w:rFonts w:ascii="Arial" w:hAnsi="Arial" w:cs="Arial"/>
          <w:b/>
          <w:u w:val="single"/>
        </w:rPr>
        <w:t>:</w:t>
      </w:r>
      <w:r w:rsidR="005849D5">
        <w:rPr>
          <w:rFonts w:ascii="Arial" w:hAnsi="Arial" w:cs="Arial"/>
        </w:rPr>
        <w:t xml:space="preserve"> </w:t>
      </w:r>
      <w:r w:rsidR="005849D5" w:rsidRPr="00B633E9">
        <w:rPr>
          <w:rFonts w:ascii="Arial" w:hAnsi="Arial" w:cs="Arial"/>
          <w:color w:val="FF0000"/>
        </w:rPr>
        <w:t>(vote required</w:t>
      </w:r>
      <w:r w:rsidR="00BE6116">
        <w:rPr>
          <w:rFonts w:ascii="Arial" w:hAnsi="Arial" w:cs="Arial"/>
          <w:color w:val="FF0000"/>
        </w:rPr>
        <w:t xml:space="preserve"> by local policy</w:t>
      </w:r>
      <w:r w:rsidR="005849D5" w:rsidRPr="00B633E9">
        <w:rPr>
          <w:rFonts w:ascii="Arial" w:hAnsi="Arial" w:cs="Arial"/>
          <w:color w:val="FF0000"/>
        </w:rPr>
        <w:t>)</w:t>
      </w:r>
      <w:r w:rsidR="00892682" w:rsidRPr="00B633E9">
        <w:rPr>
          <w:rFonts w:ascii="Arial" w:hAnsi="Arial" w:cs="Arial"/>
          <w:color w:val="FF0000"/>
        </w:rPr>
        <w:t xml:space="preserve">  </w:t>
      </w:r>
      <w:r w:rsidR="00750D1C" w:rsidRPr="00B633E9">
        <w:rPr>
          <w:rFonts w:ascii="Arial" w:hAnsi="Arial" w:cs="Arial"/>
          <w:color w:val="FF0000"/>
        </w:rPr>
        <w:t xml:space="preserve"> </w:t>
      </w:r>
    </w:p>
    <w:p w14:paraId="1AC21878" w14:textId="6DB071B5" w:rsidR="00622485" w:rsidRPr="00A81932" w:rsidRDefault="00622485" w:rsidP="00622485">
      <w:pPr>
        <w:pStyle w:val="ListParagraph"/>
        <w:tabs>
          <w:tab w:val="left" w:pos="540"/>
        </w:tabs>
        <w:spacing w:after="0" w:line="240" w:lineRule="auto"/>
        <w:ind w:left="0"/>
        <w:rPr>
          <w:rFonts w:ascii="Arial" w:hAnsi="Arial" w:cs="Arial"/>
        </w:rPr>
      </w:pPr>
      <w:r w:rsidRPr="00A81932">
        <w:rPr>
          <w:rFonts w:ascii="Arial" w:hAnsi="Arial" w:cs="Arial"/>
        </w:rPr>
        <w:tab/>
      </w:r>
    </w:p>
    <w:p w14:paraId="23317B91" w14:textId="77777777" w:rsidR="00072F53" w:rsidRPr="00A81932" w:rsidRDefault="00072F53" w:rsidP="00F971D7">
      <w:pPr>
        <w:pStyle w:val="ListParagraph"/>
        <w:numPr>
          <w:ilvl w:val="0"/>
          <w:numId w:val="28"/>
        </w:numPr>
        <w:spacing w:after="0"/>
        <w:ind w:left="900"/>
        <w:rPr>
          <w:rFonts w:ascii="Arial" w:hAnsi="Arial" w:cs="Arial"/>
        </w:rPr>
      </w:pPr>
      <w:r w:rsidRPr="00A81932">
        <w:rPr>
          <w:rFonts w:ascii="Arial" w:hAnsi="Arial" w:cs="Arial"/>
        </w:rPr>
        <w:t>&lt;enter study name&gt; (enter study #)</w:t>
      </w:r>
    </w:p>
    <w:p w14:paraId="3C5E1BD7" w14:textId="77777777" w:rsidR="00072F53" w:rsidRPr="00A81932" w:rsidRDefault="00072F53" w:rsidP="00072F53">
      <w:pPr>
        <w:pStyle w:val="ListParagraph"/>
        <w:tabs>
          <w:tab w:val="left" w:pos="900"/>
        </w:tabs>
        <w:spacing w:after="0" w:line="240" w:lineRule="auto"/>
        <w:ind w:left="900"/>
        <w:rPr>
          <w:rFonts w:ascii="Arial" w:hAnsi="Arial" w:cs="Arial"/>
        </w:rPr>
      </w:pPr>
    </w:p>
    <w:p w14:paraId="015EE51B" w14:textId="78B6F658" w:rsidR="00E97D29" w:rsidRPr="00A81932" w:rsidRDefault="00E97D29" w:rsidP="00E97D29">
      <w:pPr>
        <w:pStyle w:val="ListParagraph"/>
        <w:spacing w:after="0" w:line="240" w:lineRule="auto"/>
        <w:ind w:left="1260" w:hanging="360"/>
        <w:rPr>
          <w:rFonts w:ascii="Arial" w:hAnsi="Arial" w:cs="Arial"/>
        </w:rPr>
      </w:pPr>
      <w:r w:rsidRPr="00A81932">
        <w:rPr>
          <w:rFonts w:ascii="Arial" w:hAnsi="Arial" w:cs="Arial"/>
        </w:rPr>
        <w:t>1.</w:t>
      </w:r>
      <w:r w:rsidRPr="00A81932">
        <w:rPr>
          <w:rFonts w:ascii="Arial" w:hAnsi="Arial" w:cs="Arial"/>
        </w:rPr>
        <w:tab/>
      </w:r>
      <w:proofErr w:type="gramStart"/>
      <w:r w:rsidR="005D158C">
        <w:rPr>
          <w:rFonts w:ascii="Arial" w:hAnsi="Arial" w:cs="Arial"/>
          <w:u w:val="single"/>
        </w:rPr>
        <w:t>Principal</w:t>
      </w:r>
      <w:r w:rsidR="005D158C" w:rsidRPr="00A81932" w:rsidDel="005D158C">
        <w:rPr>
          <w:rFonts w:ascii="Arial" w:hAnsi="Arial" w:cs="Arial"/>
          <w:u w:val="single"/>
        </w:rPr>
        <w:t xml:space="preserve"> </w:t>
      </w:r>
      <w:r w:rsidRPr="00A81932">
        <w:rPr>
          <w:rFonts w:ascii="Arial" w:hAnsi="Arial" w:cs="Arial"/>
          <w:u w:val="single"/>
        </w:rPr>
        <w:t xml:space="preserve"> Investigator</w:t>
      </w:r>
      <w:proofErr w:type="gramEnd"/>
      <w:r w:rsidRPr="00A81932">
        <w:rPr>
          <w:rFonts w:ascii="Arial" w:hAnsi="Arial" w:cs="Arial"/>
          <w:u w:val="single"/>
        </w:rPr>
        <w:t>:</w:t>
      </w:r>
      <w:r w:rsidRPr="00A81932">
        <w:rPr>
          <w:rFonts w:ascii="Arial" w:hAnsi="Arial" w:cs="Arial"/>
        </w:rPr>
        <w:t xml:space="preserve"> </w:t>
      </w:r>
    </w:p>
    <w:p w14:paraId="3087FE72" w14:textId="77777777" w:rsidR="00E97D29" w:rsidRPr="00A81932" w:rsidRDefault="00E97D29" w:rsidP="00E97D29">
      <w:pPr>
        <w:pStyle w:val="ListParagraph"/>
        <w:spacing w:after="0" w:line="240" w:lineRule="auto"/>
        <w:ind w:left="1260" w:hanging="360"/>
        <w:rPr>
          <w:rFonts w:ascii="Arial" w:hAnsi="Arial" w:cs="Arial"/>
        </w:rPr>
      </w:pPr>
      <w:r w:rsidRPr="00A81932">
        <w:rPr>
          <w:rFonts w:ascii="Arial" w:hAnsi="Arial" w:cs="Arial"/>
        </w:rPr>
        <w:t>2.</w:t>
      </w:r>
      <w:r w:rsidRPr="00A81932">
        <w:rPr>
          <w:rFonts w:ascii="Arial" w:hAnsi="Arial" w:cs="Arial"/>
        </w:rPr>
        <w:tab/>
      </w:r>
      <w:r w:rsidRPr="00A81932">
        <w:rPr>
          <w:rFonts w:ascii="Arial" w:hAnsi="Arial" w:cs="Arial"/>
          <w:u w:val="single"/>
        </w:rPr>
        <w:t>Funding:</w:t>
      </w:r>
      <w:r w:rsidRPr="00A81932">
        <w:rPr>
          <w:rFonts w:ascii="Arial" w:hAnsi="Arial" w:cs="Arial"/>
        </w:rPr>
        <w:tab/>
      </w:r>
    </w:p>
    <w:p w14:paraId="6C3939BF" w14:textId="77777777" w:rsidR="00E97D29" w:rsidRPr="00A81932" w:rsidRDefault="00E97D29" w:rsidP="00E97D29">
      <w:pPr>
        <w:pStyle w:val="ListParagraph"/>
        <w:spacing w:after="0" w:line="240" w:lineRule="auto"/>
        <w:ind w:left="1260" w:hanging="360"/>
        <w:rPr>
          <w:rFonts w:ascii="Arial" w:hAnsi="Arial" w:cs="Arial"/>
        </w:rPr>
      </w:pPr>
      <w:r w:rsidRPr="00A81932">
        <w:rPr>
          <w:rFonts w:ascii="Arial" w:hAnsi="Arial" w:cs="Arial"/>
        </w:rPr>
        <w:t>3.</w:t>
      </w:r>
      <w:r w:rsidRPr="00A81932">
        <w:rPr>
          <w:rFonts w:ascii="Arial" w:hAnsi="Arial" w:cs="Arial"/>
        </w:rPr>
        <w:tab/>
      </w:r>
      <w:r w:rsidRPr="00A81932">
        <w:rPr>
          <w:rFonts w:ascii="Arial" w:hAnsi="Arial" w:cs="Arial"/>
          <w:u w:val="single"/>
        </w:rPr>
        <w:t>Note:</w:t>
      </w:r>
      <w:r w:rsidRPr="00A81932">
        <w:rPr>
          <w:rFonts w:ascii="Arial" w:hAnsi="Arial" w:cs="Arial"/>
        </w:rPr>
        <w:t xml:space="preserve"> </w:t>
      </w:r>
    </w:p>
    <w:p w14:paraId="6A695406" w14:textId="77777777" w:rsidR="00E97D29" w:rsidRPr="00A81932" w:rsidRDefault="00E97D29" w:rsidP="00E97D29">
      <w:pPr>
        <w:pStyle w:val="ListParagraph"/>
        <w:spacing w:after="0" w:line="240" w:lineRule="auto"/>
        <w:ind w:left="1260" w:hanging="360"/>
        <w:rPr>
          <w:rFonts w:ascii="Arial" w:hAnsi="Arial" w:cs="Arial"/>
        </w:rPr>
      </w:pPr>
    </w:p>
    <w:p w14:paraId="624B9348" w14:textId="458F9E74" w:rsidR="00250151" w:rsidRPr="00A81932" w:rsidRDefault="00250151" w:rsidP="00250151">
      <w:pPr>
        <w:pStyle w:val="ListParagraph"/>
        <w:numPr>
          <w:ilvl w:val="0"/>
          <w:numId w:val="22"/>
        </w:numPr>
        <w:spacing w:after="0" w:line="240" w:lineRule="auto"/>
        <w:ind w:left="540" w:hanging="540"/>
        <w:rPr>
          <w:rFonts w:ascii="Arial" w:hAnsi="Arial" w:cs="Arial"/>
        </w:rPr>
      </w:pPr>
      <w:r w:rsidRPr="00A81932">
        <w:rPr>
          <w:rFonts w:ascii="Arial" w:hAnsi="Arial" w:cs="Arial"/>
          <w:b/>
          <w:u w:val="single"/>
        </w:rPr>
        <w:t>Old</w:t>
      </w:r>
      <w:r w:rsidR="002C3B3F">
        <w:rPr>
          <w:rFonts w:ascii="Arial" w:hAnsi="Arial" w:cs="Arial"/>
          <w:b/>
          <w:u w:val="single"/>
        </w:rPr>
        <w:t xml:space="preserve"> / Unfinished</w:t>
      </w:r>
      <w:r w:rsidRPr="00A81932">
        <w:rPr>
          <w:rFonts w:ascii="Arial" w:hAnsi="Arial" w:cs="Arial"/>
          <w:b/>
          <w:u w:val="single"/>
        </w:rPr>
        <w:t xml:space="preserve"> Business</w:t>
      </w:r>
      <w:r w:rsidRPr="00A81932">
        <w:rPr>
          <w:rFonts w:ascii="Arial" w:hAnsi="Arial" w:cs="Arial"/>
          <w:b/>
        </w:rPr>
        <w:t>:</w:t>
      </w:r>
      <w:r w:rsidRPr="00A81932">
        <w:rPr>
          <w:rFonts w:ascii="Arial" w:hAnsi="Arial" w:cs="Arial"/>
        </w:rPr>
        <w:t xml:space="preserve">  </w:t>
      </w:r>
    </w:p>
    <w:p w14:paraId="085E1989" w14:textId="77777777" w:rsidR="00250151" w:rsidRPr="00A81932" w:rsidRDefault="00250151" w:rsidP="00250151">
      <w:pPr>
        <w:pStyle w:val="ListParagraph"/>
        <w:numPr>
          <w:ilvl w:val="0"/>
          <w:numId w:val="13"/>
        </w:numPr>
        <w:spacing w:after="0"/>
        <w:ind w:left="900"/>
        <w:rPr>
          <w:rFonts w:ascii="Arial" w:hAnsi="Arial" w:cs="Arial"/>
          <w:u w:val="single"/>
        </w:rPr>
      </w:pPr>
    </w:p>
    <w:p w14:paraId="7C9C71EA" w14:textId="77777777" w:rsidR="00250151" w:rsidRPr="00A81932" w:rsidRDefault="00250151" w:rsidP="00250151">
      <w:pPr>
        <w:pStyle w:val="ListParagraph"/>
        <w:numPr>
          <w:ilvl w:val="0"/>
          <w:numId w:val="13"/>
        </w:numPr>
        <w:spacing w:after="0"/>
        <w:ind w:left="900"/>
        <w:rPr>
          <w:rFonts w:ascii="Arial" w:hAnsi="Arial" w:cs="Arial"/>
          <w:u w:val="single"/>
        </w:rPr>
      </w:pPr>
    </w:p>
    <w:p w14:paraId="62A7E553" w14:textId="77777777" w:rsidR="00072F53" w:rsidRPr="00A81932" w:rsidRDefault="00072F53" w:rsidP="00072F53">
      <w:pPr>
        <w:pStyle w:val="ListParagraph"/>
        <w:tabs>
          <w:tab w:val="left" w:pos="540"/>
        </w:tabs>
        <w:spacing w:after="0" w:line="240" w:lineRule="auto"/>
        <w:ind w:left="0"/>
        <w:rPr>
          <w:rFonts w:ascii="Arial" w:hAnsi="Arial" w:cs="Arial"/>
          <w:b/>
          <w:u w:val="single"/>
        </w:rPr>
      </w:pPr>
    </w:p>
    <w:p w14:paraId="5E1595F7" w14:textId="5F9EDDC9" w:rsidR="007158E2" w:rsidRPr="00A81932" w:rsidRDefault="008E03CF" w:rsidP="0040784A">
      <w:pPr>
        <w:pStyle w:val="ListParagraph"/>
        <w:numPr>
          <w:ilvl w:val="0"/>
          <w:numId w:val="22"/>
        </w:numPr>
        <w:spacing w:after="0" w:line="240" w:lineRule="auto"/>
        <w:ind w:left="540" w:hanging="540"/>
        <w:rPr>
          <w:rFonts w:ascii="Arial" w:hAnsi="Arial" w:cs="Arial"/>
        </w:rPr>
      </w:pPr>
      <w:r>
        <w:rPr>
          <w:rFonts w:ascii="Arial" w:hAnsi="Arial" w:cs="Arial"/>
          <w:b/>
          <w:u w:val="single"/>
        </w:rPr>
        <w:t>New Business</w:t>
      </w:r>
      <w:r w:rsidR="002C3B3F">
        <w:rPr>
          <w:rFonts w:ascii="Arial" w:hAnsi="Arial" w:cs="Arial"/>
          <w:b/>
          <w:u w:val="single"/>
        </w:rPr>
        <w:t xml:space="preserve"> / Open Discussion</w:t>
      </w:r>
      <w:r w:rsidR="005456E2" w:rsidRPr="00A81932">
        <w:rPr>
          <w:rFonts w:ascii="Arial" w:hAnsi="Arial" w:cs="Arial"/>
          <w:b/>
          <w:u w:val="single"/>
        </w:rPr>
        <w:t>:</w:t>
      </w:r>
      <w:r w:rsidR="009E42E9" w:rsidRPr="00A81932">
        <w:rPr>
          <w:rFonts w:ascii="Arial" w:hAnsi="Arial" w:cs="Arial"/>
        </w:rPr>
        <w:t xml:space="preserve">  </w:t>
      </w:r>
      <w:r w:rsidR="00E913B2" w:rsidRPr="00A81932">
        <w:rPr>
          <w:rFonts w:ascii="Arial" w:hAnsi="Arial" w:cs="Arial"/>
        </w:rPr>
        <w:t xml:space="preserve">  </w:t>
      </w:r>
    </w:p>
    <w:p w14:paraId="7D270562" w14:textId="77777777" w:rsidR="00685427" w:rsidRPr="00A81932" w:rsidRDefault="00685427" w:rsidP="00685427">
      <w:pPr>
        <w:spacing w:after="0" w:line="240" w:lineRule="auto"/>
        <w:ind w:left="547"/>
        <w:rPr>
          <w:rStyle w:val="Hyperlink"/>
          <w:rFonts w:ascii="Arial" w:hAnsi="Arial" w:cs="Arial"/>
          <w:color w:val="auto"/>
          <w:u w:val="none"/>
        </w:rPr>
      </w:pPr>
    </w:p>
    <w:p w14:paraId="5F59DBA1" w14:textId="77777777" w:rsidR="009800F9" w:rsidRPr="00A81932" w:rsidRDefault="009800F9" w:rsidP="009800F9">
      <w:pPr>
        <w:pStyle w:val="ListParagraph"/>
        <w:tabs>
          <w:tab w:val="left" w:pos="540"/>
        </w:tabs>
        <w:spacing w:after="0" w:line="240" w:lineRule="auto"/>
        <w:ind w:left="540"/>
        <w:rPr>
          <w:rFonts w:ascii="Arial" w:hAnsi="Arial" w:cs="Arial"/>
        </w:rPr>
      </w:pPr>
    </w:p>
    <w:p w14:paraId="154BA6C7" w14:textId="2C962377" w:rsidR="00020D06" w:rsidRPr="00A81932" w:rsidRDefault="0040784A" w:rsidP="0040784A">
      <w:pPr>
        <w:pStyle w:val="ListParagraph"/>
        <w:numPr>
          <w:ilvl w:val="0"/>
          <w:numId w:val="22"/>
        </w:numPr>
        <w:spacing w:after="0" w:line="240" w:lineRule="auto"/>
        <w:ind w:left="540" w:hanging="540"/>
        <w:rPr>
          <w:rFonts w:ascii="Arial" w:hAnsi="Arial" w:cs="Arial"/>
        </w:rPr>
      </w:pPr>
      <w:r>
        <w:rPr>
          <w:rFonts w:ascii="Arial" w:hAnsi="Arial" w:cs="Arial"/>
          <w:b/>
          <w:u w:val="single"/>
        </w:rPr>
        <w:t>Research Programmatic Updates</w:t>
      </w:r>
      <w:r w:rsidR="00020D06" w:rsidRPr="00A81932">
        <w:rPr>
          <w:rFonts w:ascii="Arial" w:hAnsi="Arial" w:cs="Arial"/>
          <w:b/>
          <w:u w:val="single"/>
        </w:rPr>
        <w:t>:</w:t>
      </w:r>
      <w:proofErr w:type="gramStart"/>
      <w:r w:rsidR="00F57D8A" w:rsidRPr="00A81932">
        <w:rPr>
          <w:rFonts w:ascii="Arial" w:hAnsi="Arial" w:cs="Arial"/>
        </w:rPr>
        <w:t xml:space="preserve">  </w:t>
      </w:r>
      <w:r w:rsidR="0026768E" w:rsidRPr="00A81932">
        <w:rPr>
          <w:rFonts w:ascii="Arial" w:hAnsi="Arial" w:cs="Arial"/>
        </w:rPr>
        <w:t xml:space="preserve"> </w:t>
      </w:r>
      <w:r w:rsidR="00B633E9" w:rsidRPr="00B633E9">
        <w:rPr>
          <w:rFonts w:ascii="Arial" w:hAnsi="Arial" w:cs="Arial"/>
          <w:color w:val="FF0000"/>
        </w:rPr>
        <w:t>(</w:t>
      </w:r>
      <w:proofErr w:type="gramEnd"/>
      <w:r w:rsidR="00B633E9" w:rsidRPr="00B633E9">
        <w:rPr>
          <w:rFonts w:ascii="Arial" w:hAnsi="Arial" w:cs="Arial"/>
          <w:color w:val="FF0000"/>
        </w:rPr>
        <w:t>no vote required)</w:t>
      </w:r>
    </w:p>
    <w:p w14:paraId="1249DA5E" w14:textId="6CAF6200" w:rsidR="008B677F" w:rsidRPr="00A81932" w:rsidRDefault="002B5DBB" w:rsidP="00846246">
      <w:pPr>
        <w:pStyle w:val="ListParagraph"/>
        <w:numPr>
          <w:ilvl w:val="0"/>
          <w:numId w:val="20"/>
        </w:numPr>
        <w:spacing w:after="0" w:line="240" w:lineRule="auto"/>
        <w:ind w:left="900"/>
        <w:rPr>
          <w:rFonts w:ascii="Arial" w:hAnsi="Arial" w:cs="Arial"/>
        </w:rPr>
      </w:pPr>
      <w:r w:rsidRPr="00A81932">
        <w:rPr>
          <w:rFonts w:ascii="Arial" w:hAnsi="Arial" w:cs="Arial"/>
        </w:rPr>
        <w:t xml:space="preserve">There are </w:t>
      </w:r>
      <w:r w:rsidR="00071A97" w:rsidRPr="00A81932">
        <w:rPr>
          <w:rFonts w:ascii="Arial" w:hAnsi="Arial" w:cs="Arial"/>
        </w:rPr>
        <w:t>&lt;enter #&gt;</w:t>
      </w:r>
      <w:r w:rsidRPr="00A81932">
        <w:rPr>
          <w:rFonts w:ascii="Arial" w:hAnsi="Arial" w:cs="Arial"/>
        </w:rPr>
        <w:t xml:space="preserve"> active studies that have received the</w:t>
      </w:r>
      <w:r w:rsidR="00020D06" w:rsidRPr="00A81932">
        <w:rPr>
          <w:rFonts w:ascii="Arial" w:hAnsi="Arial" w:cs="Arial"/>
        </w:rPr>
        <w:t xml:space="preserve"> </w:t>
      </w:r>
      <w:r w:rsidRPr="00A81932">
        <w:rPr>
          <w:rFonts w:ascii="Arial" w:hAnsi="Arial" w:cs="Arial"/>
        </w:rPr>
        <w:t>Notice to Proceed (NTP).</w:t>
      </w:r>
      <w:r w:rsidR="008B677F" w:rsidRPr="00A81932">
        <w:rPr>
          <w:rFonts w:ascii="Arial" w:hAnsi="Arial" w:cs="Arial"/>
        </w:rPr>
        <w:t xml:space="preserve">  </w:t>
      </w:r>
      <w:r w:rsidR="00062D77" w:rsidRPr="00A81932">
        <w:rPr>
          <w:rFonts w:ascii="Arial" w:hAnsi="Arial" w:cs="Arial"/>
        </w:rPr>
        <w:t xml:space="preserve">&lt;if applicable&gt;…The studies below require the PO final review and signature before the NTP can be initiated.  </w:t>
      </w:r>
      <w:hyperlink r:id="rId8" w:history="1">
        <w:r w:rsidR="00062D77" w:rsidRPr="0086559C">
          <w:rPr>
            <w:rStyle w:val="Hyperlink"/>
            <w:rFonts w:ascii="Arial" w:hAnsi="Arial" w:cs="Arial"/>
          </w:rPr>
          <w:t>FY</w:t>
        </w:r>
        <w:r w:rsidR="0086559C" w:rsidRPr="0086559C">
          <w:rPr>
            <w:rStyle w:val="Hyperlink"/>
            <w:rFonts w:ascii="Arial" w:hAnsi="Arial" w:cs="Arial"/>
          </w:rPr>
          <w:t>20</w:t>
        </w:r>
        <w:r w:rsidR="00062D77" w:rsidRPr="0086559C">
          <w:rPr>
            <w:rStyle w:val="Hyperlink"/>
            <w:rFonts w:ascii="Arial" w:hAnsi="Arial" w:cs="Arial"/>
          </w:rPr>
          <w:t xml:space="preserve"> Active Research Studies</w:t>
        </w:r>
      </w:hyperlink>
      <w:r w:rsidR="00062D77" w:rsidRPr="00A81932">
        <w:rPr>
          <w:rFonts w:ascii="Arial" w:hAnsi="Arial" w:cs="Arial"/>
        </w:rPr>
        <w:t xml:space="preserve">.  </w:t>
      </w:r>
      <w:r w:rsidR="00062D77" w:rsidRPr="00A81932">
        <w:rPr>
          <w:rFonts w:ascii="Arial" w:hAnsi="Arial" w:cs="Arial"/>
          <w:b/>
        </w:rPr>
        <w:t>POC:  AO</w:t>
      </w:r>
    </w:p>
    <w:p w14:paraId="364AF2DC" w14:textId="77777777" w:rsidR="00095096" w:rsidRPr="00A81932" w:rsidRDefault="00095096" w:rsidP="00314B30">
      <w:pPr>
        <w:tabs>
          <w:tab w:val="left" w:pos="540"/>
        </w:tabs>
        <w:spacing w:after="0" w:line="240" w:lineRule="auto"/>
        <w:ind w:left="540"/>
        <w:rPr>
          <w:rFonts w:ascii="Arial" w:hAnsi="Arial" w:cs="Arial"/>
        </w:rPr>
      </w:pPr>
    </w:p>
    <w:p w14:paraId="0BA87965" w14:textId="36BD47B5" w:rsidR="005D158C" w:rsidRPr="00380FE6" w:rsidRDefault="005D158C" w:rsidP="005D158C">
      <w:pPr>
        <w:numPr>
          <w:ilvl w:val="0"/>
          <w:numId w:val="34"/>
        </w:numPr>
        <w:spacing w:after="0"/>
        <w:ind w:left="1260"/>
        <w:contextualSpacing/>
        <w:rPr>
          <w:rFonts w:ascii="Arial" w:hAnsi="Arial" w:cs="Arial"/>
          <w:u w:val="single"/>
        </w:rPr>
      </w:pPr>
      <w:bookmarkStart w:id="3" w:name="_Hlk25678798"/>
      <w:bookmarkStart w:id="4" w:name="_Hlk528676128"/>
      <w:bookmarkStart w:id="5" w:name="_Hlk528676217"/>
      <w:r w:rsidRPr="00380FE6">
        <w:rPr>
          <w:rFonts w:ascii="Arial" w:hAnsi="Arial" w:cs="Arial"/>
          <w:u w:val="single"/>
        </w:rPr>
        <w:t xml:space="preserve">The following studies were approved </w:t>
      </w:r>
      <w:r w:rsidR="00BC3B47">
        <w:rPr>
          <w:rFonts w:ascii="Arial" w:hAnsi="Arial" w:cs="Arial"/>
          <w:u w:val="single"/>
        </w:rPr>
        <w:t xml:space="preserve">by R&amp;DC pending contingencies </w:t>
      </w:r>
      <w:r w:rsidRPr="00380FE6">
        <w:rPr>
          <w:rFonts w:ascii="Arial" w:hAnsi="Arial" w:cs="Arial"/>
          <w:u w:val="single"/>
        </w:rPr>
        <w:t xml:space="preserve">on </w:t>
      </w:r>
      <w:r>
        <w:rPr>
          <w:rFonts w:ascii="Arial" w:hAnsi="Arial" w:cs="Arial"/>
          <w:u w:val="single"/>
        </w:rPr>
        <w:t>&lt;enter date&gt;</w:t>
      </w:r>
      <w:r w:rsidRPr="00380FE6">
        <w:rPr>
          <w:rFonts w:ascii="Arial" w:hAnsi="Arial" w:cs="Arial"/>
          <w:u w:val="single"/>
        </w:rPr>
        <w:t>:</w:t>
      </w:r>
      <w:bookmarkEnd w:id="3"/>
    </w:p>
    <w:p w14:paraId="5945D0A3" w14:textId="77777777" w:rsidR="005D158C" w:rsidRPr="00380FE6" w:rsidRDefault="005D158C" w:rsidP="005D158C">
      <w:pPr>
        <w:numPr>
          <w:ilvl w:val="0"/>
          <w:numId w:val="35"/>
        </w:numPr>
        <w:spacing w:after="0"/>
        <w:ind w:left="1620"/>
        <w:contextualSpacing/>
        <w:rPr>
          <w:rFonts w:ascii="Arial" w:hAnsi="Arial" w:cs="Arial"/>
          <w:u w:val="single"/>
        </w:rPr>
      </w:pPr>
      <w:bookmarkStart w:id="6" w:name="_Hlk26207269"/>
      <w:bookmarkStart w:id="7" w:name="_Hlk26207332"/>
      <w:r>
        <w:rPr>
          <w:rFonts w:ascii="Arial" w:hAnsi="Arial" w:cs="Arial"/>
        </w:rPr>
        <w:t>&lt;enter study name&gt; (enter study #</w:t>
      </w:r>
      <w:r w:rsidRPr="00380FE6">
        <w:rPr>
          <w:rFonts w:ascii="Arial" w:hAnsi="Arial" w:cs="Arial"/>
        </w:rPr>
        <w:t>)</w:t>
      </w:r>
    </w:p>
    <w:p w14:paraId="6661D8DA" w14:textId="77777777" w:rsidR="005D158C" w:rsidRPr="00380FE6" w:rsidRDefault="005D158C" w:rsidP="005D158C">
      <w:pPr>
        <w:spacing w:after="0"/>
        <w:ind w:left="1620"/>
        <w:contextualSpacing/>
        <w:rPr>
          <w:rFonts w:ascii="Arial" w:hAnsi="Arial" w:cs="Arial"/>
        </w:rPr>
      </w:pPr>
      <w:bookmarkStart w:id="8" w:name="_Hlk20310294"/>
      <w:r w:rsidRPr="00380FE6">
        <w:rPr>
          <w:rFonts w:ascii="Arial" w:hAnsi="Arial" w:cs="Arial"/>
          <w:u w:val="single"/>
        </w:rPr>
        <w:t>Note:</w:t>
      </w:r>
      <w:r w:rsidRPr="00380FE6">
        <w:rPr>
          <w:rFonts w:ascii="Arial" w:hAnsi="Arial" w:cs="Arial"/>
        </w:rPr>
        <w:t xml:space="preserve">  </w:t>
      </w:r>
    </w:p>
    <w:p w14:paraId="5609FEB8" w14:textId="16DB47A7" w:rsidR="00BC3B47" w:rsidRDefault="005D158C" w:rsidP="00B633E9">
      <w:pPr>
        <w:spacing w:after="0"/>
        <w:ind w:left="1620"/>
        <w:contextualSpacing/>
        <w:rPr>
          <w:rFonts w:ascii="Arial" w:hAnsi="Arial" w:cs="Arial"/>
        </w:rPr>
      </w:pPr>
      <w:bookmarkStart w:id="9" w:name="_Hlk20310032"/>
      <w:r w:rsidRPr="00380FE6">
        <w:rPr>
          <w:rFonts w:ascii="Arial" w:hAnsi="Arial" w:cs="Arial"/>
          <w:u w:val="single"/>
        </w:rPr>
        <w:t>Update:</w:t>
      </w:r>
      <w:r w:rsidRPr="00380FE6">
        <w:rPr>
          <w:rFonts w:ascii="Arial" w:hAnsi="Arial" w:cs="Arial"/>
        </w:rPr>
        <w:t xml:space="preserve">  </w:t>
      </w:r>
      <w:bookmarkEnd w:id="9"/>
      <w:r w:rsidRPr="00380FE6">
        <w:rPr>
          <w:rFonts w:ascii="Arial" w:hAnsi="Arial" w:cs="Arial"/>
        </w:rPr>
        <w:t xml:space="preserve"> </w:t>
      </w:r>
      <w:bookmarkEnd w:id="6"/>
      <w:bookmarkEnd w:id="7"/>
      <w:bookmarkEnd w:id="8"/>
    </w:p>
    <w:p w14:paraId="0D9187D4" w14:textId="23149241" w:rsidR="005D158C" w:rsidRDefault="005D158C" w:rsidP="00972107">
      <w:pPr>
        <w:tabs>
          <w:tab w:val="left" w:pos="540"/>
          <w:tab w:val="left" w:pos="3870"/>
        </w:tabs>
        <w:spacing w:after="0" w:line="240" w:lineRule="auto"/>
        <w:ind w:left="1260"/>
        <w:rPr>
          <w:rFonts w:ascii="Arial" w:hAnsi="Arial" w:cs="Arial"/>
        </w:rPr>
      </w:pPr>
    </w:p>
    <w:p w14:paraId="5B6B663C" w14:textId="77777777" w:rsidR="00BC3B47" w:rsidRDefault="00BC3B47" w:rsidP="00BC3B47">
      <w:pPr>
        <w:numPr>
          <w:ilvl w:val="0"/>
          <w:numId w:val="34"/>
        </w:numPr>
        <w:ind w:left="1260"/>
        <w:contextualSpacing/>
        <w:rPr>
          <w:rFonts w:ascii="Arial" w:hAnsi="Arial" w:cs="Arial"/>
          <w:u w:val="single"/>
        </w:rPr>
      </w:pPr>
      <w:r w:rsidRPr="00380FE6">
        <w:rPr>
          <w:rFonts w:ascii="Arial" w:hAnsi="Arial" w:cs="Arial"/>
          <w:u w:val="single"/>
        </w:rPr>
        <w:t>RDC Final Approval:</w:t>
      </w:r>
    </w:p>
    <w:p w14:paraId="423DFC7D" w14:textId="77777777" w:rsidR="00BC3B47" w:rsidRPr="005D08B9" w:rsidRDefault="00BC3B47" w:rsidP="00BC3B47">
      <w:pPr>
        <w:pStyle w:val="ListParagraph"/>
        <w:numPr>
          <w:ilvl w:val="7"/>
          <w:numId w:val="2"/>
        </w:numPr>
        <w:spacing w:after="0"/>
        <w:ind w:left="1620"/>
        <w:rPr>
          <w:rFonts w:ascii="Arial" w:hAnsi="Arial" w:cs="Arial"/>
          <w:u w:val="single"/>
        </w:rPr>
      </w:pPr>
      <w:bookmarkStart w:id="10" w:name="_Hlk26207742"/>
      <w:r w:rsidRPr="005D08B9">
        <w:rPr>
          <w:rFonts w:ascii="Arial" w:hAnsi="Arial" w:cs="Arial"/>
        </w:rPr>
        <w:lastRenderedPageBreak/>
        <w:t>enter study name&gt; (enter study #)</w:t>
      </w:r>
    </w:p>
    <w:p w14:paraId="5F0C2871" w14:textId="2F917D95" w:rsidR="00BC3B47" w:rsidRDefault="00BC3B47" w:rsidP="00BC3B47">
      <w:pPr>
        <w:spacing w:after="0"/>
        <w:ind w:left="1620"/>
        <w:contextualSpacing/>
        <w:rPr>
          <w:rFonts w:ascii="Arial" w:hAnsi="Arial" w:cs="Arial"/>
          <w:u w:val="single"/>
        </w:rPr>
      </w:pPr>
      <w:r w:rsidRPr="00380FE6">
        <w:rPr>
          <w:rFonts w:ascii="Arial" w:hAnsi="Arial" w:cs="Arial"/>
          <w:u w:val="single"/>
        </w:rPr>
        <w:t>Update</w:t>
      </w:r>
      <w:r>
        <w:rPr>
          <w:rFonts w:ascii="Arial" w:hAnsi="Arial" w:cs="Arial"/>
          <w:u w:val="single"/>
        </w:rPr>
        <w:t>s</w:t>
      </w:r>
      <w:r w:rsidRPr="00380FE6">
        <w:rPr>
          <w:rFonts w:ascii="Arial" w:hAnsi="Arial" w:cs="Arial"/>
          <w:u w:val="single"/>
        </w:rPr>
        <w:t>:</w:t>
      </w:r>
      <w:r>
        <w:rPr>
          <w:rFonts w:ascii="Arial" w:hAnsi="Arial" w:cs="Arial"/>
          <w:u w:val="single"/>
        </w:rPr>
        <w:t xml:space="preserve"> (e.g. date of final approval)</w:t>
      </w:r>
    </w:p>
    <w:bookmarkEnd w:id="10"/>
    <w:p w14:paraId="70785981" w14:textId="77777777" w:rsidR="00BC3B47" w:rsidRDefault="00BC3B47" w:rsidP="00BC3B47">
      <w:pPr>
        <w:spacing w:after="0"/>
        <w:ind w:left="1620"/>
        <w:contextualSpacing/>
        <w:rPr>
          <w:rFonts w:ascii="Arial" w:hAnsi="Arial" w:cs="Arial"/>
          <w:u w:val="single"/>
        </w:rPr>
      </w:pPr>
    </w:p>
    <w:bookmarkEnd w:id="4"/>
    <w:bookmarkEnd w:id="5"/>
    <w:p w14:paraId="7A8DBE2D" w14:textId="0E1A1926" w:rsidR="001B6F13" w:rsidRPr="00A81932" w:rsidRDefault="00071A97" w:rsidP="001B6F13">
      <w:pPr>
        <w:pStyle w:val="ListParagraph"/>
        <w:numPr>
          <w:ilvl w:val="0"/>
          <w:numId w:val="20"/>
        </w:numPr>
        <w:tabs>
          <w:tab w:val="left" w:pos="540"/>
          <w:tab w:val="left" w:pos="900"/>
          <w:tab w:val="left" w:pos="3870"/>
        </w:tabs>
        <w:spacing w:after="0" w:line="240" w:lineRule="auto"/>
        <w:ind w:left="900"/>
        <w:rPr>
          <w:rFonts w:ascii="Arial" w:hAnsi="Arial" w:cs="Arial"/>
          <w:u w:val="single"/>
        </w:rPr>
      </w:pPr>
      <w:r w:rsidRPr="00A81932">
        <w:rPr>
          <w:rFonts w:ascii="Arial" w:hAnsi="Arial" w:cs="Arial"/>
        </w:rPr>
        <w:t>&lt;enter any new Leadership Report or ORO cases&gt;</w:t>
      </w:r>
      <w:r w:rsidR="001B6F13" w:rsidRPr="00A81932">
        <w:rPr>
          <w:rFonts w:ascii="Arial" w:hAnsi="Arial" w:cs="Arial"/>
        </w:rPr>
        <w:t xml:space="preserve">. </w:t>
      </w:r>
      <w:r w:rsidRPr="00A81932">
        <w:rPr>
          <w:rFonts w:ascii="Arial" w:hAnsi="Arial" w:cs="Arial"/>
        </w:rPr>
        <w:t xml:space="preserve">&lt;ex: ORO Case </w:t>
      </w:r>
      <w:proofErr w:type="spellStart"/>
      <w:r w:rsidR="009B4CCB">
        <w:rPr>
          <w:rFonts w:ascii="Arial" w:hAnsi="Arial" w:cs="Arial"/>
        </w:rPr>
        <w:t>xxxx</w:t>
      </w:r>
      <w:proofErr w:type="spellEnd"/>
      <w:r w:rsidRPr="00A81932">
        <w:rPr>
          <w:rFonts w:ascii="Arial" w:hAnsi="Arial" w:cs="Arial"/>
        </w:rPr>
        <w:t xml:space="preserve"> (</w:t>
      </w:r>
      <w:proofErr w:type="spellStart"/>
      <w:r w:rsidR="009B4CCB">
        <w:rPr>
          <w:rFonts w:ascii="Arial" w:hAnsi="Arial" w:cs="Arial"/>
        </w:rPr>
        <w:t>xxxx</w:t>
      </w:r>
      <w:proofErr w:type="spellEnd"/>
      <w:r w:rsidRPr="00A81932">
        <w:rPr>
          <w:rFonts w:ascii="Arial" w:hAnsi="Arial" w:cs="Arial"/>
        </w:rPr>
        <w:t>) – Local SAE&gt;</w:t>
      </w:r>
    </w:p>
    <w:p w14:paraId="2AC5B1BF" w14:textId="77777777" w:rsidR="00253987" w:rsidRPr="00A81932" w:rsidRDefault="00253987" w:rsidP="00253987">
      <w:pPr>
        <w:pStyle w:val="ListParagraph"/>
        <w:tabs>
          <w:tab w:val="left" w:pos="540"/>
          <w:tab w:val="left" w:pos="900"/>
          <w:tab w:val="left" w:pos="3870"/>
        </w:tabs>
        <w:spacing w:after="0" w:line="240" w:lineRule="auto"/>
        <w:ind w:left="900"/>
        <w:rPr>
          <w:rFonts w:ascii="Arial" w:hAnsi="Arial" w:cs="Arial"/>
          <w:b/>
        </w:rPr>
      </w:pPr>
      <w:r w:rsidRPr="00A81932">
        <w:rPr>
          <w:rFonts w:ascii="Arial" w:hAnsi="Arial" w:cs="Arial"/>
          <w:b/>
        </w:rPr>
        <w:t xml:space="preserve">POC:  </w:t>
      </w:r>
      <w:r w:rsidR="00A75CD4" w:rsidRPr="00A81932">
        <w:rPr>
          <w:rFonts w:ascii="Arial" w:hAnsi="Arial" w:cs="Arial"/>
          <w:b/>
        </w:rPr>
        <w:t>DACOS</w:t>
      </w:r>
    </w:p>
    <w:p w14:paraId="7D40A75A" w14:textId="77777777" w:rsidR="00280967" w:rsidRPr="00A81932" w:rsidRDefault="00280967" w:rsidP="00253987">
      <w:pPr>
        <w:pStyle w:val="ListParagraph"/>
        <w:tabs>
          <w:tab w:val="left" w:pos="540"/>
          <w:tab w:val="left" w:pos="900"/>
          <w:tab w:val="left" w:pos="3870"/>
        </w:tabs>
        <w:spacing w:after="0" w:line="240" w:lineRule="auto"/>
        <w:ind w:left="900"/>
        <w:rPr>
          <w:rFonts w:ascii="Arial" w:hAnsi="Arial" w:cs="Arial"/>
          <w:b/>
        </w:rPr>
      </w:pPr>
    </w:p>
    <w:p w14:paraId="34612607" w14:textId="4A127E71" w:rsidR="00280967" w:rsidRPr="00A81932" w:rsidRDefault="00280967" w:rsidP="00F971D7">
      <w:pPr>
        <w:pStyle w:val="ListParagraph"/>
        <w:numPr>
          <w:ilvl w:val="0"/>
          <w:numId w:val="20"/>
        </w:numPr>
        <w:spacing w:after="0"/>
        <w:ind w:left="900"/>
        <w:rPr>
          <w:rFonts w:ascii="Arial" w:hAnsi="Arial" w:cs="Arial"/>
        </w:rPr>
      </w:pPr>
      <w:r w:rsidRPr="00A81932">
        <w:rPr>
          <w:rFonts w:ascii="Arial" w:hAnsi="Arial" w:cs="Arial"/>
        </w:rPr>
        <w:t xml:space="preserve">Update on </w:t>
      </w:r>
      <w:r w:rsidR="00250151">
        <w:rPr>
          <w:rFonts w:ascii="Arial" w:hAnsi="Arial" w:cs="Arial"/>
        </w:rPr>
        <w:t>programmatic topics, items on strategic planning, etc.</w:t>
      </w:r>
    </w:p>
    <w:p w14:paraId="0DFC979D" w14:textId="77777777" w:rsidR="00280967" w:rsidRPr="00A81932" w:rsidRDefault="00280967" w:rsidP="00280967">
      <w:pPr>
        <w:pStyle w:val="ListParagraph"/>
        <w:spacing w:after="0"/>
        <w:ind w:left="900"/>
        <w:rPr>
          <w:rFonts w:ascii="Arial" w:hAnsi="Arial" w:cs="Arial"/>
          <w:b/>
        </w:rPr>
      </w:pPr>
      <w:r w:rsidRPr="00A81932">
        <w:rPr>
          <w:rFonts w:ascii="Arial" w:hAnsi="Arial" w:cs="Arial"/>
          <w:b/>
        </w:rPr>
        <w:t>POC:  ACOS</w:t>
      </w:r>
    </w:p>
    <w:p w14:paraId="2E5116F0" w14:textId="77777777" w:rsidR="00280967" w:rsidRPr="00A81932" w:rsidRDefault="00280967" w:rsidP="00280967">
      <w:pPr>
        <w:pStyle w:val="ListParagraph"/>
        <w:spacing w:after="0"/>
        <w:ind w:left="900"/>
        <w:rPr>
          <w:rFonts w:ascii="Arial" w:hAnsi="Arial" w:cs="Arial"/>
          <w:b/>
        </w:rPr>
      </w:pPr>
    </w:p>
    <w:p w14:paraId="3433F303" w14:textId="7E914BFF" w:rsidR="00654100" w:rsidRPr="00A81932" w:rsidRDefault="00250151" w:rsidP="00280967">
      <w:pPr>
        <w:pStyle w:val="ListParagraph"/>
        <w:numPr>
          <w:ilvl w:val="0"/>
          <w:numId w:val="20"/>
        </w:numPr>
        <w:tabs>
          <w:tab w:val="left" w:pos="3870"/>
        </w:tabs>
        <w:spacing w:after="0" w:line="240" w:lineRule="auto"/>
        <w:ind w:left="900"/>
        <w:rPr>
          <w:rFonts w:ascii="Arial" w:hAnsi="Arial" w:cs="Arial"/>
          <w:b/>
        </w:rPr>
      </w:pPr>
      <w:r>
        <w:rPr>
          <w:rFonts w:ascii="Arial" w:hAnsi="Arial" w:cs="Arial"/>
        </w:rPr>
        <w:t>Update on f</w:t>
      </w:r>
      <w:r w:rsidR="0040784A">
        <w:rPr>
          <w:rFonts w:ascii="Arial" w:hAnsi="Arial" w:cs="Arial"/>
        </w:rPr>
        <w:t>inancial</w:t>
      </w:r>
      <w:r w:rsidR="00654100" w:rsidRPr="00252A82">
        <w:rPr>
          <w:rFonts w:ascii="Arial" w:hAnsi="Arial" w:cs="Arial"/>
        </w:rPr>
        <w:t xml:space="preserve"> </w:t>
      </w:r>
      <w:r>
        <w:rPr>
          <w:rFonts w:ascii="Arial" w:hAnsi="Arial" w:cs="Arial"/>
        </w:rPr>
        <w:t xml:space="preserve">status (general and for individual studies at risk) </w:t>
      </w:r>
      <w:r w:rsidR="00654100">
        <w:rPr>
          <w:rFonts w:ascii="Arial" w:hAnsi="Arial" w:cs="Arial"/>
          <w:b/>
        </w:rPr>
        <w:t xml:space="preserve">POC:  </w:t>
      </w:r>
      <w:proofErr w:type="spellStart"/>
      <w:r w:rsidR="009B4CCB">
        <w:rPr>
          <w:rFonts w:ascii="Arial" w:hAnsi="Arial" w:cs="Arial"/>
          <w:b/>
        </w:rPr>
        <w:t>xxxx</w:t>
      </w:r>
      <w:proofErr w:type="spellEnd"/>
    </w:p>
    <w:p w14:paraId="47FE8FA8" w14:textId="77777777" w:rsidR="00481BE8" w:rsidRDefault="00481BE8" w:rsidP="00DA6376">
      <w:pPr>
        <w:spacing w:after="0" w:line="240" w:lineRule="auto"/>
        <w:ind w:left="900"/>
        <w:rPr>
          <w:rStyle w:val="Hyperlink"/>
          <w:rFonts w:ascii="Arial" w:hAnsi="Arial" w:cs="Arial"/>
          <w:color w:val="auto"/>
          <w:u w:val="none"/>
        </w:rPr>
      </w:pPr>
    </w:p>
    <w:p w14:paraId="0BDA0A82" w14:textId="77777777" w:rsidR="00CA4C8E" w:rsidRPr="00A81932" w:rsidRDefault="00CA4C8E" w:rsidP="00DA6376">
      <w:pPr>
        <w:spacing w:after="0" w:line="240" w:lineRule="auto"/>
        <w:ind w:left="900"/>
        <w:rPr>
          <w:rStyle w:val="Hyperlink"/>
          <w:rFonts w:ascii="Arial" w:hAnsi="Arial" w:cs="Arial"/>
          <w:color w:val="auto"/>
          <w:u w:val="none"/>
        </w:rPr>
      </w:pPr>
    </w:p>
    <w:p w14:paraId="46D1D4F9" w14:textId="77777777" w:rsidR="00BB39E3" w:rsidRPr="00A81932" w:rsidRDefault="008D7150" w:rsidP="0040784A">
      <w:pPr>
        <w:pStyle w:val="ListParagraph"/>
        <w:numPr>
          <w:ilvl w:val="0"/>
          <w:numId w:val="22"/>
        </w:numPr>
        <w:spacing w:after="0" w:line="240" w:lineRule="auto"/>
        <w:ind w:left="540" w:hanging="540"/>
        <w:rPr>
          <w:rFonts w:ascii="Arial" w:hAnsi="Arial" w:cs="Arial"/>
          <w:u w:val="single"/>
        </w:rPr>
      </w:pPr>
      <w:r w:rsidRPr="00A81932">
        <w:rPr>
          <w:rFonts w:ascii="Arial" w:hAnsi="Arial" w:cs="Arial"/>
          <w:b/>
          <w:u w:val="single"/>
        </w:rPr>
        <w:t>Education</w:t>
      </w:r>
      <w:r w:rsidR="007900BC" w:rsidRPr="00A81932">
        <w:rPr>
          <w:rFonts w:ascii="Arial" w:hAnsi="Arial" w:cs="Arial"/>
          <w:b/>
          <w:u w:val="single"/>
        </w:rPr>
        <w:t>:</w:t>
      </w:r>
      <w:r w:rsidR="007900BC" w:rsidRPr="00A81932">
        <w:rPr>
          <w:rFonts w:ascii="Arial" w:hAnsi="Arial" w:cs="Arial"/>
        </w:rPr>
        <w:t xml:space="preserve">  </w:t>
      </w:r>
    </w:p>
    <w:p w14:paraId="582695EA" w14:textId="25831386" w:rsidR="00E061FD" w:rsidRPr="00B633E9" w:rsidRDefault="00BC3CCB" w:rsidP="00B633E9">
      <w:pPr>
        <w:pStyle w:val="ListParagraph"/>
        <w:spacing w:after="0" w:line="240" w:lineRule="auto"/>
        <w:ind w:left="360"/>
        <w:rPr>
          <w:rFonts w:ascii="Arial" w:hAnsi="Arial" w:cs="Arial"/>
        </w:rPr>
      </w:pPr>
      <w:r w:rsidRPr="00A81932">
        <w:rPr>
          <w:rFonts w:ascii="Arial" w:hAnsi="Arial" w:cs="Arial"/>
        </w:rPr>
        <w:t xml:space="preserve">  </w:t>
      </w:r>
      <w:r w:rsidR="00A26B6F" w:rsidRPr="00A81932">
        <w:rPr>
          <w:rFonts w:ascii="Arial" w:hAnsi="Arial" w:cs="Arial"/>
        </w:rPr>
        <w:t xml:space="preserve"> </w:t>
      </w:r>
    </w:p>
    <w:p w14:paraId="5B5223F9" w14:textId="430F8AA4" w:rsidR="00B701D2" w:rsidRPr="00A81932" w:rsidRDefault="00BB39E3" w:rsidP="0040784A">
      <w:pPr>
        <w:pStyle w:val="ListParagraph"/>
        <w:numPr>
          <w:ilvl w:val="0"/>
          <w:numId w:val="22"/>
        </w:numPr>
        <w:spacing w:after="0" w:line="240" w:lineRule="auto"/>
        <w:ind w:left="540" w:hanging="540"/>
        <w:rPr>
          <w:rFonts w:ascii="Arial" w:hAnsi="Arial" w:cs="Arial"/>
        </w:rPr>
      </w:pPr>
      <w:r w:rsidRPr="00A81932">
        <w:rPr>
          <w:rFonts w:ascii="Arial" w:hAnsi="Arial" w:cs="Arial"/>
          <w:b/>
          <w:u w:val="single"/>
        </w:rPr>
        <w:t>Announcement</w:t>
      </w:r>
      <w:r w:rsidR="0040784A">
        <w:rPr>
          <w:rFonts w:ascii="Arial" w:hAnsi="Arial" w:cs="Arial"/>
          <w:b/>
          <w:u w:val="single"/>
        </w:rPr>
        <w:t>s</w:t>
      </w:r>
      <w:r w:rsidRPr="00A81932">
        <w:rPr>
          <w:rFonts w:ascii="Arial" w:hAnsi="Arial" w:cs="Arial"/>
          <w:b/>
          <w:u w:val="single"/>
        </w:rPr>
        <w:t>:</w:t>
      </w:r>
      <w:r w:rsidRPr="00A81932">
        <w:rPr>
          <w:rFonts w:ascii="Arial" w:hAnsi="Arial" w:cs="Arial"/>
        </w:rPr>
        <w:t xml:space="preserve"> </w:t>
      </w:r>
    </w:p>
    <w:p w14:paraId="793AEBDC" w14:textId="77777777" w:rsidR="00047E2C" w:rsidRPr="00A81932" w:rsidRDefault="00047E2C" w:rsidP="00CE24B5">
      <w:pPr>
        <w:tabs>
          <w:tab w:val="left" w:pos="540"/>
        </w:tabs>
        <w:spacing w:after="0" w:line="240" w:lineRule="auto"/>
        <w:rPr>
          <w:rFonts w:ascii="Arial" w:hAnsi="Arial" w:cs="Arial"/>
        </w:rPr>
      </w:pPr>
    </w:p>
    <w:p w14:paraId="6477400B" w14:textId="77777777" w:rsidR="00B701D2" w:rsidRPr="00A81932" w:rsidRDefault="00B701D2" w:rsidP="0040784A">
      <w:pPr>
        <w:pStyle w:val="ListParagraph"/>
        <w:numPr>
          <w:ilvl w:val="0"/>
          <w:numId w:val="22"/>
        </w:numPr>
        <w:spacing w:after="0" w:line="240" w:lineRule="auto"/>
        <w:ind w:left="540" w:hanging="540"/>
        <w:rPr>
          <w:rFonts w:ascii="Arial" w:hAnsi="Arial" w:cs="Arial"/>
        </w:rPr>
      </w:pPr>
      <w:r w:rsidRPr="00A81932">
        <w:rPr>
          <w:rFonts w:ascii="Arial" w:hAnsi="Arial" w:cs="Arial"/>
          <w:b/>
          <w:u w:val="single"/>
        </w:rPr>
        <w:t xml:space="preserve">Next Meeting: </w:t>
      </w:r>
    </w:p>
    <w:p w14:paraId="4DE0E034" w14:textId="77777777" w:rsidR="00AF3877" w:rsidRPr="00A81932" w:rsidRDefault="00801773" w:rsidP="003C327D">
      <w:pPr>
        <w:tabs>
          <w:tab w:val="left" w:pos="540"/>
        </w:tabs>
        <w:spacing w:after="0" w:line="240" w:lineRule="auto"/>
        <w:ind w:left="540"/>
        <w:rPr>
          <w:rFonts w:ascii="Arial" w:hAnsi="Arial" w:cs="Arial"/>
        </w:rPr>
      </w:pPr>
      <w:r w:rsidRPr="00A81932">
        <w:rPr>
          <w:rFonts w:ascii="Arial" w:hAnsi="Arial" w:cs="Arial"/>
        </w:rPr>
        <w:t>Wednesday, &lt;enter date</w:t>
      </w:r>
      <w:r w:rsidR="0060477D" w:rsidRPr="00A81932">
        <w:rPr>
          <w:rFonts w:ascii="Arial" w:hAnsi="Arial" w:cs="Arial"/>
        </w:rPr>
        <w:t>&gt; at</w:t>
      </w:r>
      <w:r w:rsidRPr="00A81932">
        <w:rPr>
          <w:rFonts w:ascii="Arial" w:hAnsi="Arial" w:cs="Arial"/>
        </w:rPr>
        <w:t xml:space="preserve"> 12:30 </w:t>
      </w:r>
      <w:r w:rsidR="0035519C" w:rsidRPr="00A81932">
        <w:rPr>
          <w:rFonts w:ascii="Arial" w:hAnsi="Arial" w:cs="Arial"/>
        </w:rPr>
        <w:t>PM</w:t>
      </w:r>
      <w:r w:rsidRPr="00A81932">
        <w:rPr>
          <w:rFonts w:ascii="Arial" w:hAnsi="Arial" w:cs="Arial"/>
        </w:rPr>
        <w:t xml:space="preserve"> in Building 21, Conference Room 108</w:t>
      </w:r>
    </w:p>
    <w:p w14:paraId="47060E8C" w14:textId="77777777" w:rsidR="00B701D2" w:rsidRPr="00A81932" w:rsidRDefault="00B701D2" w:rsidP="003C327D">
      <w:pPr>
        <w:tabs>
          <w:tab w:val="left" w:pos="540"/>
        </w:tabs>
        <w:spacing w:after="0" w:line="240" w:lineRule="auto"/>
        <w:ind w:left="540"/>
        <w:rPr>
          <w:rFonts w:ascii="Arial" w:hAnsi="Arial" w:cs="Arial"/>
        </w:rPr>
      </w:pPr>
    </w:p>
    <w:p w14:paraId="4E68DAAA" w14:textId="77777777" w:rsidR="00B701D2" w:rsidRPr="00A81932" w:rsidRDefault="00B701D2" w:rsidP="0040784A">
      <w:pPr>
        <w:pStyle w:val="ListParagraph"/>
        <w:numPr>
          <w:ilvl w:val="0"/>
          <w:numId w:val="22"/>
        </w:numPr>
        <w:spacing w:after="0" w:line="240" w:lineRule="auto"/>
        <w:ind w:left="540" w:hanging="540"/>
        <w:rPr>
          <w:rFonts w:ascii="Arial" w:hAnsi="Arial" w:cs="Arial"/>
        </w:rPr>
      </w:pPr>
      <w:r w:rsidRPr="00A81932">
        <w:rPr>
          <w:rFonts w:ascii="Arial" w:hAnsi="Arial" w:cs="Arial"/>
          <w:b/>
          <w:u w:val="single"/>
        </w:rPr>
        <w:t xml:space="preserve">Adjournment:  </w:t>
      </w:r>
    </w:p>
    <w:sectPr w:rsidR="00B701D2" w:rsidRPr="00A81932" w:rsidSect="00481BE8">
      <w:footerReference w:type="default" r:id="rId9"/>
      <w:pgSz w:w="12240" w:h="15840"/>
      <w:pgMar w:top="1296"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80EFD" w14:textId="77777777" w:rsidR="008F29B9" w:rsidRDefault="008F29B9" w:rsidP="00ED1F90">
      <w:pPr>
        <w:spacing w:after="0" w:line="240" w:lineRule="auto"/>
      </w:pPr>
      <w:r>
        <w:separator/>
      </w:r>
    </w:p>
  </w:endnote>
  <w:endnote w:type="continuationSeparator" w:id="0">
    <w:p w14:paraId="1BA1CE1C" w14:textId="77777777" w:rsidR="008F29B9" w:rsidRDefault="008F29B9" w:rsidP="00ED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98260" w14:textId="77777777" w:rsidR="008F29B9" w:rsidRPr="009B5076" w:rsidRDefault="008F29B9" w:rsidP="00ED1F90">
    <w:pPr>
      <w:pStyle w:val="Footer"/>
      <w:rPr>
        <w:rFonts w:ascii="Arial" w:hAnsi="Arial" w:cs="Arial"/>
        <w:sz w:val="16"/>
        <w:szCs w:val="16"/>
      </w:rPr>
    </w:pPr>
    <w:r w:rsidRPr="009B5076">
      <w:rPr>
        <w:rFonts w:ascii="Arial" w:hAnsi="Arial" w:cs="Arial"/>
        <w:sz w:val="16"/>
        <w:szCs w:val="16"/>
      </w:rPr>
      <w:t>v. mm/dd/year</w:t>
    </w:r>
    <w:r w:rsidRPr="009B5076">
      <w:rPr>
        <w:rFonts w:ascii="Arial" w:hAnsi="Arial" w:cs="Arial"/>
        <w:sz w:val="16"/>
        <w:szCs w:val="16"/>
      </w:rPr>
      <w:tab/>
      <w:t>month day, 2019 R&amp;DC Agenda</w:t>
    </w:r>
    <w:r w:rsidRPr="009B5076">
      <w:rPr>
        <w:rFonts w:ascii="Arial" w:hAnsi="Arial" w:cs="Arial"/>
        <w:sz w:val="16"/>
        <w:szCs w:val="16"/>
      </w:rPr>
      <w:tab/>
    </w:r>
    <w:sdt>
      <w:sdtPr>
        <w:rPr>
          <w:rFonts w:ascii="Arial" w:hAnsi="Arial" w:cs="Arial"/>
          <w:sz w:val="16"/>
          <w:szCs w:val="16"/>
        </w:rPr>
        <w:id w:val="-2111960646"/>
        <w:docPartObj>
          <w:docPartGallery w:val="Page Numbers (Bottom of Page)"/>
          <w:docPartUnique/>
        </w:docPartObj>
      </w:sdtPr>
      <w:sdtEndPr>
        <w:rPr>
          <w:noProof/>
        </w:rPr>
      </w:sdtEndPr>
      <w:sdtContent>
        <w:r w:rsidRPr="009B5076">
          <w:rPr>
            <w:rFonts w:ascii="Arial" w:hAnsi="Arial" w:cs="Arial"/>
            <w:sz w:val="16"/>
            <w:szCs w:val="16"/>
          </w:rPr>
          <w:fldChar w:fldCharType="begin"/>
        </w:r>
        <w:r w:rsidRPr="009B5076">
          <w:rPr>
            <w:rFonts w:ascii="Arial" w:hAnsi="Arial" w:cs="Arial"/>
            <w:sz w:val="16"/>
            <w:szCs w:val="16"/>
          </w:rPr>
          <w:instrText xml:space="preserve"> PAGE   \* MERGEFORMAT </w:instrText>
        </w:r>
        <w:r w:rsidRPr="009B5076">
          <w:rPr>
            <w:rFonts w:ascii="Arial" w:hAnsi="Arial" w:cs="Arial"/>
            <w:sz w:val="16"/>
            <w:szCs w:val="16"/>
          </w:rPr>
          <w:fldChar w:fldCharType="separate"/>
        </w:r>
        <w:r>
          <w:rPr>
            <w:rFonts w:ascii="Arial" w:hAnsi="Arial" w:cs="Arial"/>
            <w:noProof/>
            <w:sz w:val="16"/>
            <w:szCs w:val="16"/>
          </w:rPr>
          <w:t>4</w:t>
        </w:r>
        <w:r w:rsidRPr="009B5076">
          <w:rPr>
            <w:rFonts w:ascii="Arial" w:hAnsi="Arial" w:cs="Arial"/>
            <w:noProof/>
            <w:sz w:val="16"/>
            <w:szCs w:val="16"/>
          </w:rPr>
          <w:fldChar w:fldCharType="end"/>
        </w:r>
        <w:r w:rsidRPr="009B5076">
          <w:rPr>
            <w:rFonts w:ascii="Arial" w:hAnsi="Arial" w:cs="Arial"/>
            <w:noProof/>
            <w:sz w:val="16"/>
            <w:szCs w:val="16"/>
          </w:rPr>
          <w:t>.</w:t>
        </w:r>
      </w:sdtContent>
    </w:sdt>
  </w:p>
  <w:p w14:paraId="472B75D1" w14:textId="77777777" w:rsidR="008F29B9" w:rsidRDefault="008F29B9" w:rsidP="00A639CC">
    <w:pPr>
      <w:autoSpaceDE w:val="0"/>
      <w:autoSpaceDN w:val="0"/>
      <w:adjustRightInd w:val="0"/>
      <w:spacing w:after="0" w:line="240" w:lineRule="auto"/>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DC55D" w14:textId="77777777" w:rsidR="008F29B9" w:rsidRDefault="008F29B9" w:rsidP="00ED1F90">
      <w:pPr>
        <w:spacing w:after="0" w:line="240" w:lineRule="auto"/>
      </w:pPr>
      <w:r>
        <w:separator/>
      </w:r>
    </w:p>
  </w:footnote>
  <w:footnote w:type="continuationSeparator" w:id="0">
    <w:p w14:paraId="3E57C860" w14:textId="77777777" w:rsidR="008F29B9" w:rsidRDefault="008F29B9" w:rsidP="00ED1F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BB7"/>
    <w:multiLevelType w:val="hybridMultilevel"/>
    <w:tmpl w:val="B9F0AB80"/>
    <w:lvl w:ilvl="0" w:tplc="57ACD02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44AB0"/>
    <w:multiLevelType w:val="hybridMultilevel"/>
    <w:tmpl w:val="05A6F824"/>
    <w:lvl w:ilvl="0" w:tplc="38DCC6EE">
      <w:start w:val="1"/>
      <w:numFmt w:val="upperLetter"/>
      <w:lvlText w:val="%1."/>
      <w:lvlJc w:val="left"/>
      <w:pPr>
        <w:ind w:left="1260" w:hanging="360"/>
      </w:pPr>
      <w:rPr>
        <w:rFonts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5CB6826"/>
    <w:multiLevelType w:val="hybridMultilevel"/>
    <w:tmpl w:val="8D8481F2"/>
    <w:lvl w:ilvl="0" w:tplc="22DA8A4C">
      <w:start w:val="5"/>
      <w:numFmt w:val="upperRoman"/>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02737"/>
    <w:multiLevelType w:val="hybridMultilevel"/>
    <w:tmpl w:val="579696A2"/>
    <w:lvl w:ilvl="0" w:tplc="4ED81384">
      <w:start w:val="9"/>
      <w:numFmt w:val="upperRoman"/>
      <w:lvlText w:val="%1."/>
      <w:lvlJc w:val="left"/>
      <w:pPr>
        <w:ind w:left="1260" w:hanging="360"/>
      </w:pPr>
      <w:rPr>
        <w:rFonts w:ascii="Arial" w:hAnsi="Arial" w:hint="default"/>
        <w:b w:val="0"/>
        <w:i w:val="0"/>
        <w:color w:val="auto"/>
        <w:sz w:val="22"/>
        <w:szCs w:val="2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87E7B77"/>
    <w:multiLevelType w:val="multilevel"/>
    <w:tmpl w:val="4BC89A86"/>
    <w:lvl w:ilvl="0">
      <w:start w:val="1"/>
      <w:numFmt w:val="upperRoman"/>
      <w:lvlText w:val="%1."/>
      <w:lvlJc w:val="left"/>
      <w:pPr>
        <w:tabs>
          <w:tab w:val="num" w:pos="3600"/>
        </w:tabs>
        <w:ind w:left="360" w:hanging="360"/>
      </w:pPr>
      <w:rPr>
        <w:rFonts w:hint="default"/>
        <w:b w:val="0"/>
        <w:i w:val="0"/>
      </w:rPr>
    </w:lvl>
    <w:lvl w:ilvl="1">
      <w:start w:val="13"/>
      <w:numFmt w:val="upperRoman"/>
      <w:lvlText w:val="%2."/>
      <w:lvlJc w:val="left"/>
      <w:pPr>
        <w:tabs>
          <w:tab w:val="num" w:pos="810"/>
        </w:tabs>
        <w:ind w:left="810" w:hanging="360"/>
      </w:pPr>
      <w:rPr>
        <w:rFonts w:ascii="Arial" w:hAnsi="Arial" w:hint="default"/>
        <w:b w:val="0"/>
        <w:i w:val="0"/>
        <w:caps w:val="0"/>
        <w:strike w:val="0"/>
        <w:dstrike w:val="0"/>
        <w:vanish w:val="0"/>
        <w:color w:val="auto"/>
        <w:sz w:val="24"/>
        <w:vertAlign w:val="baseline"/>
      </w:rPr>
    </w:lvl>
    <w:lvl w:ilvl="2">
      <w:start w:val="4"/>
      <w:numFmt w:val="decimal"/>
      <w:lvlText w:val="%3."/>
      <w:lvlJc w:val="left"/>
      <w:pPr>
        <w:tabs>
          <w:tab w:val="num" w:pos="1440"/>
        </w:tabs>
        <w:ind w:left="1440" w:hanging="360"/>
      </w:pPr>
      <w:rPr>
        <w:rFonts w:hint="default"/>
        <w:b w:val="0"/>
      </w:rPr>
    </w:lvl>
    <w:lvl w:ilvl="3">
      <w:start w:val="2"/>
      <w:numFmt w:val="upperLetter"/>
      <w:lvlText w:val="%4."/>
      <w:lvlJc w:val="left"/>
      <w:pPr>
        <w:tabs>
          <w:tab w:val="num" w:pos="1926"/>
        </w:tabs>
        <w:ind w:left="1926" w:hanging="576"/>
      </w:pPr>
      <w:rPr>
        <w:rFonts w:hint="default"/>
        <w:b w:val="0"/>
        <w:i w:val="0"/>
        <w:color w:val="auto"/>
      </w:rPr>
    </w:lvl>
    <w:lvl w:ilvl="4">
      <w:start w:val="2"/>
      <w:numFmt w:val="decimal"/>
      <w:lvlText w:val="%5."/>
      <w:lvlJc w:val="left"/>
      <w:pPr>
        <w:tabs>
          <w:tab w:val="num" w:pos="1440"/>
        </w:tabs>
        <w:ind w:left="1440" w:hanging="360"/>
      </w:pPr>
      <w:rPr>
        <w:rFonts w:hint="default"/>
        <w:b w:val="0"/>
        <w:color w:val="auto"/>
      </w:rPr>
    </w:lvl>
    <w:lvl w:ilvl="5">
      <w:start w:val="1"/>
      <w:numFmt w:val="decimal"/>
      <w:pStyle w:val="Heading6"/>
      <w:lvlText w:val="(%6)"/>
      <w:lvlJc w:val="left"/>
      <w:pPr>
        <w:tabs>
          <w:tab w:val="num" w:pos="4320"/>
        </w:tabs>
        <w:ind w:left="4320" w:hanging="720"/>
      </w:pPr>
      <w:rPr>
        <w:rFonts w:ascii="Times New Roman" w:hAnsi="Times New Roman" w:hint="default"/>
        <w:b w:val="0"/>
        <w:i w:val="0"/>
        <w:sz w:val="24"/>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 w15:restartNumberingAfterBreak="0">
    <w:nsid w:val="0DA93603"/>
    <w:multiLevelType w:val="hybridMultilevel"/>
    <w:tmpl w:val="A57618E6"/>
    <w:lvl w:ilvl="0" w:tplc="3F58A654">
      <w:start w:val="1"/>
      <w:numFmt w:val="upperLetter"/>
      <w:lvlText w:val="%1."/>
      <w:lvlJc w:val="left"/>
      <w:pPr>
        <w:ind w:left="900" w:hanging="360"/>
      </w:pPr>
      <w:rPr>
        <w:rFonts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03F06B5"/>
    <w:multiLevelType w:val="hybridMultilevel"/>
    <w:tmpl w:val="DC30AFC2"/>
    <w:lvl w:ilvl="0" w:tplc="4AE0E3D0">
      <w:start w:val="15"/>
      <w:numFmt w:val="upperRoman"/>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0E3083"/>
    <w:multiLevelType w:val="multilevel"/>
    <w:tmpl w:val="981287AE"/>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810" w:hanging="360"/>
      </w:pPr>
      <w:rPr>
        <w:rFonts w:ascii="Arial" w:hAnsi="Arial" w:hint="default"/>
        <w:b w:val="0"/>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3460BF7"/>
    <w:multiLevelType w:val="hybridMultilevel"/>
    <w:tmpl w:val="AA82A7FC"/>
    <w:lvl w:ilvl="0" w:tplc="EE22137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E90210F"/>
    <w:multiLevelType w:val="hybridMultilevel"/>
    <w:tmpl w:val="2D461C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9125E"/>
    <w:multiLevelType w:val="hybridMultilevel"/>
    <w:tmpl w:val="31E6C22E"/>
    <w:lvl w:ilvl="0" w:tplc="77407664">
      <w:start w:val="9"/>
      <w:numFmt w:val="upp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401091"/>
    <w:multiLevelType w:val="hybridMultilevel"/>
    <w:tmpl w:val="BC3CC578"/>
    <w:lvl w:ilvl="0" w:tplc="EFD2DAD0">
      <w:start w:val="1"/>
      <w:numFmt w:val="upperRoman"/>
      <w:lvlText w:val="%1."/>
      <w:lvlJc w:val="left"/>
      <w:pPr>
        <w:ind w:left="720" w:hanging="360"/>
      </w:pPr>
      <w:rPr>
        <w:rFonts w:hint="default"/>
        <w:b w:val="0"/>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91C4E"/>
    <w:multiLevelType w:val="hybridMultilevel"/>
    <w:tmpl w:val="FBF0B7C4"/>
    <w:lvl w:ilvl="0" w:tplc="F146897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C8D3A48"/>
    <w:multiLevelType w:val="hybridMultilevel"/>
    <w:tmpl w:val="49A014A8"/>
    <w:lvl w:ilvl="0" w:tplc="83664968">
      <w:start w:val="3"/>
      <w:numFmt w:val="upperRoman"/>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652BE"/>
    <w:multiLevelType w:val="hybridMultilevel"/>
    <w:tmpl w:val="2160C510"/>
    <w:lvl w:ilvl="0" w:tplc="B14E9F30">
      <w:start w:val="7"/>
      <w:numFmt w:val="upperRoman"/>
      <w:lvlText w:val="%1."/>
      <w:lvlJc w:val="left"/>
      <w:pPr>
        <w:ind w:left="900" w:hanging="360"/>
      </w:pPr>
      <w:rPr>
        <w:rFonts w:ascii="Arial" w:hAnsi="Aria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260F18"/>
    <w:multiLevelType w:val="hybridMultilevel"/>
    <w:tmpl w:val="C2DE566E"/>
    <w:lvl w:ilvl="0" w:tplc="9272AE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4F22B1A"/>
    <w:multiLevelType w:val="hybridMultilevel"/>
    <w:tmpl w:val="864A3AF4"/>
    <w:lvl w:ilvl="0" w:tplc="D1BEF242">
      <w:start w:val="13"/>
      <w:numFmt w:val="upperRoman"/>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254B6"/>
    <w:multiLevelType w:val="hybridMultilevel"/>
    <w:tmpl w:val="2556DB72"/>
    <w:lvl w:ilvl="0" w:tplc="4872C2E0">
      <w:start w:val="6"/>
      <w:numFmt w:val="upperRoman"/>
      <w:lvlText w:val="%1."/>
      <w:lvlJc w:val="left"/>
      <w:pPr>
        <w:ind w:left="900" w:hanging="360"/>
      </w:pPr>
      <w:rPr>
        <w:rFonts w:ascii="Arial" w:hAnsi="Aria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957CD0"/>
    <w:multiLevelType w:val="hybridMultilevel"/>
    <w:tmpl w:val="610463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7E677F"/>
    <w:multiLevelType w:val="hybridMultilevel"/>
    <w:tmpl w:val="A162A6D8"/>
    <w:lvl w:ilvl="0" w:tplc="28EA1C0E">
      <w:start w:val="14"/>
      <w:numFmt w:val="upperRoman"/>
      <w:lvlText w:val="%1."/>
      <w:lvlJc w:val="left"/>
      <w:pPr>
        <w:ind w:left="36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9B0F2F"/>
    <w:multiLevelType w:val="hybridMultilevel"/>
    <w:tmpl w:val="7FAEC5D4"/>
    <w:lvl w:ilvl="0" w:tplc="8C367B68">
      <w:start w:val="13"/>
      <w:numFmt w:val="upp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5F477CDB"/>
    <w:multiLevelType w:val="hybridMultilevel"/>
    <w:tmpl w:val="0C940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34CAD"/>
    <w:multiLevelType w:val="hybridMultilevel"/>
    <w:tmpl w:val="0C940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F85A4E"/>
    <w:multiLevelType w:val="hybridMultilevel"/>
    <w:tmpl w:val="AC84F3D0"/>
    <w:lvl w:ilvl="0" w:tplc="EB3C124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2E6D51"/>
    <w:multiLevelType w:val="hybridMultilevel"/>
    <w:tmpl w:val="F74E091E"/>
    <w:lvl w:ilvl="0" w:tplc="7F021382">
      <w:start w:val="14"/>
      <w:numFmt w:val="upperRoman"/>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15277"/>
    <w:multiLevelType w:val="hybridMultilevel"/>
    <w:tmpl w:val="C82A7AD6"/>
    <w:lvl w:ilvl="0" w:tplc="9D707E82">
      <w:start w:val="2"/>
      <w:numFmt w:val="upperLetter"/>
      <w:lvlText w:val="%1."/>
      <w:lvlJc w:val="left"/>
      <w:pPr>
        <w:ind w:left="1260" w:hanging="360"/>
      </w:pPr>
      <w:rPr>
        <w:rFonts w:ascii="Arial" w:hAnsi="Arial"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CF1D29"/>
    <w:multiLevelType w:val="hybridMultilevel"/>
    <w:tmpl w:val="BB6C9C66"/>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6F875553"/>
    <w:multiLevelType w:val="hybridMultilevel"/>
    <w:tmpl w:val="339A180C"/>
    <w:lvl w:ilvl="0" w:tplc="049C28A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6FBF35B4"/>
    <w:multiLevelType w:val="hybridMultilevel"/>
    <w:tmpl w:val="E9029D08"/>
    <w:lvl w:ilvl="0" w:tplc="542ECC00">
      <w:start w:val="1"/>
      <w:numFmt w:val="lowerLetter"/>
      <w:lvlText w:val="%1."/>
      <w:lvlJc w:val="left"/>
      <w:pPr>
        <w:ind w:left="1980" w:hanging="360"/>
      </w:pPr>
      <w:rPr>
        <w:rFonts w:hint="default"/>
        <w:u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723D59D4"/>
    <w:multiLevelType w:val="hybridMultilevel"/>
    <w:tmpl w:val="AF6661D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72C959ED"/>
    <w:multiLevelType w:val="hybridMultilevel"/>
    <w:tmpl w:val="2272F2CE"/>
    <w:lvl w:ilvl="0" w:tplc="8864EC5A">
      <w:start w:val="6"/>
      <w:numFmt w:val="upperRoman"/>
      <w:lvlText w:val="%1."/>
      <w:lvlJc w:val="left"/>
      <w:pPr>
        <w:ind w:left="126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496BC0"/>
    <w:multiLevelType w:val="hybridMultilevel"/>
    <w:tmpl w:val="0A105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45B2387"/>
    <w:multiLevelType w:val="hybridMultilevel"/>
    <w:tmpl w:val="8D266730"/>
    <w:lvl w:ilvl="0" w:tplc="9F7CC062">
      <w:start w:val="14"/>
      <w:numFmt w:val="upp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78142B"/>
    <w:multiLevelType w:val="hybridMultilevel"/>
    <w:tmpl w:val="8B0A65A4"/>
    <w:lvl w:ilvl="0" w:tplc="C742D134">
      <w:start w:val="1"/>
      <w:numFmt w:val="upperLetter"/>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1"/>
  </w:num>
  <w:num w:numId="2">
    <w:abstractNumId w:val="7"/>
  </w:num>
  <w:num w:numId="3">
    <w:abstractNumId w:val="5"/>
  </w:num>
  <w:num w:numId="4">
    <w:abstractNumId w:val="10"/>
  </w:num>
  <w:num w:numId="5">
    <w:abstractNumId w:val="1"/>
  </w:num>
  <w:num w:numId="6">
    <w:abstractNumId w:val="13"/>
  </w:num>
  <w:num w:numId="7">
    <w:abstractNumId w:val="2"/>
  </w:num>
  <w:num w:numId="8">
    <w:abstractNumId w:val="4"/>
  </w:num>
  <w:num w:numId="9">
    <w:abstractNumId w:val="20"/>
  </w:num>
  <w:num w:numId="10">
    <w:abstractNumId w:val="32"/>
  </w:num>
  <w:num w:numId="11">
    <w:abstractNumId w:val="17"/>
  </w:num>
  <w:num w:numId="12">
    <w:abstractNumId w:val="0"/>
  </w:num>
  <w:num w:numId="13">
    <w:abstractNumId w:val="8"/>
  </w:num>
  <w:num w:numId="14">
    <w:abstractNumId w:val="27"/>
  </w:num>
  <w:num w:numId="15">
    <w:abstractNumId w:val="12"/>
  </w:num>
  <w:num w:numId="16">
    <w:abstractNumId w:val="26"/>
  </w:num>
  <w:num w:numId="17">
    <w:abstractNumId w:val="25"/>
  </w:num>
  <w:num w:numId="18">
    <w:abstractNumId w:val="31"/>
  </w:num>
  <w:num w:numId="19">
    <w:abstractNumId w:val="31"/>
  </w:num>
  <w:num w:numId="20">
    <w:abstractNumId w:val="33"/>
  </w:num>
  <w:num w:numId="21">
    <w:abstractNumId w:val="15"/>
  </w:num>
  <w:num w:numId="22">
    <w:abstractNumId w:val="23"/>
  </w:num>
  <w:num w:numId="23">
    <w:abstractNumId w:val="30"/>
  </w:num>
  <w:num w:numId="24">
    <w:abstractNumId w:val="14"/>
  </w:num>
  <w:num w:numId="25">
    <w:abstractNumId w:val="24"/>
  </w:num>
  <w:num w:numId="26">
    <w:abstractNumId w:val="9"/>
  </w:num>
  <w:num w:numId="27">
    <w:abstractNumId w:val="18"/>
  </w:num>
  <w:num w:numId="28">
    <w:abstractNumId w:val="22"/>
  </w:num>
  <w:num w:numId="29">
    <w:abstractNumId w:val="21"/>
  </w:num>
  <w:num w:numId="30">
    <w:abstractNumId w:val="6"/>
  </w:num>
  <w:num w:numId="31">
    <w:abstractNumId w:val="19"/>
  </w:num>
  <w:num w:numId="32">
    <w:abstractNumId w:val="16"/>
  </w:num>
  <w:num w:numId="33">
    <w:abstractNumId w:val="3"/>
  </w:num>
  <w:num w:numId="34">
    <w:abstractNumId w:val="29"/>
  </w:num>
  <w:num w:numId="35">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E77"/>
    <w:rsid w:val="00000D3E"/>
    <w:rsid w:val="00003212"/>
    <w:rsid w:val="000118F9"/>
    <w:rsid w:val="00011E08"/>
    <w:rsid w:val="00012D02"/>
    <w:rsid w:val="00016085"/>
    <w:rsid w:val="00020D06"/>
    <w:rsid w:val="0002235F"/>
    <w:rsid w:val="00025155"/>
    <w:rsid w:val="000277E0"/>
    <w:rsid w:val="0003332C"/>
    <w:rsid w:val="00036241"/>
    <w:rsid w:val="000370A8"/>
    <w:rsid w:val="0004210E"/>
    <w:rsid w:val="00042547"/>
    <w:rsid w:val="00043D47"/>
    <w:rsid w:val="000473B3"/>
    <w:rsid w:val="00047E2C"/>
    <w:rsid w:val="0005234F"/>
    <w:rsid w:val="00055F1E"/>
    <w:rsid w:val="000577A6"/>
    <w:rsid w:val="00062D77"/>
    <w:rsid w:val="00064171"/>
    <w:rsid w:val="000655D7"/>
    <w:rsid w:val="00071318"/>
    <w:rsid w:val="00071A97"/>
    <w:rsid w:val="00072F53"/>
    <w:rsid w:val="0007494D"/>
    <w:rsid w:val="000754AD"/>
    <w:rsid w:val="00080BAD"/>
    <w:rsid w:val="000815BF"/>
    <w:rsid w:val="000851DC"/>
    <w:rsid w:val="00085543"/>
    <w:rsid w:val="0008753B"/>
    <w:rsid w:val="000912A6"/>
    <w:rsid w:val="0009152D"/>
    <w:rsid w:val="00092FA7"/>
    <w:rsid w:val="00095096"/>
    <w:rsid w:val="000A073E"/>
    <w:rsid w:val="000A28AC"/>
    <w:rsid w:val="000A39C6"/>
    <w:rsid w:val="000B1E94"/>
    <w:rsid w:val="000B2615"/>
    <w:rsid w:val="000B2807"/>
    <w:rsid w:val="000B5153"/>
    <w:rsid w:val="000C0581"/>
    <w:rsid w:val="000C30BF"/>
    <w:rsid w:val="000C4810"/>
    <w:rsid w:val="000C5205"/>
    <w:rsid w:val="000D296B"/>
    <w:rsid w:val="000D608B"/>
    <w:rsid w:val="000D6CDA"/>
    <w:rsid w:val="000E1C8C"/>
    <w:rsid w:val="000E2D64"/>
    <w:rsid w:val="000E3878"/>
    <w:rsid w:val="000E7750"/>
    <w:rsid w:val="000E7DEF"/>
    <w:rsid w:val="000F10B3"/>
    <w:rsid w:val="00110553"/>
    <w:rsid w:val="00113B5B"/>
    <w:rsid w:val="00120815"/>
    <w:rsid w:val="00120A2F"/>
    <w:rsid w:val="00121B8E"/>
    <w:rsid w:val="0012340A"/>
    <w:rsid w:val="00125A63"/>
    <w:rsid w:val="001276CF"/>
    <w:rsid w:val="001303B7"/>
    <w:rsid w:val="001322BF"/>
    <w:rsid w:val="00132570"/>
    <w:rsid w:val="00134137"/>
    <w:rsid w:val="00134F61"/>
    <w:rsid w:val="0013651D"/>
    <w:rsid w:val="001401A9"/>
    <w:rsid w:val="001414A5"/>
    <w:rsid w:val="00142642"/>
    <w:rsid w:val="0014398B"/>
    <w:rsid w:val="00145968"/>
    <w:rsid w:val="00146CCA"/>
    <w:rsid w:val="0014719D"/>
    <w:rsid w:val="00153ED1"/>
    <w:rsid w:val="001676F6"/>
    <w:rsid w:val="00170C62"/>
    <w:rsid w:val="001746C9"/>
    <w:rsid w:val="001746D6"/>
    <w:rsid w:val="00175CBE"/>
    <w:rsid w:val="00181243"/>
    <w:rsid w:val="00182003"/>
    <w:rsid w:val="00184962"/>
    <w:rsid w:val="0018601A"/>
    <w:rsid w:val="00190BEE"/>
    <w:rsid w:val="00190EC0"/>
    <w:rsid w:val="00193462"/>
    <w:rsid w:val="001945BE"/>
    <w:rsid w:val="001952D9"/>
    <w:rsid w:val="0019765D"/>
    <w:rsid w:val="001A4AF6"/>
    <w:rsid w:val="001A5517"/>
    <w:rsid w:val="001A6788"/>
    <w:rsid w:val="001B6F13"/>
    <w:rsid w:val="001B7A26"/>
    <w:rsid w:val="001B7F1E"/>
    <w:rsid w:val="001C11E9"/>
    <w:rsid w:val="001C2837"/>
    <w:rsid w:val="001C45EA"/>
    <w:rsid w:val="001C63F5"/>
    <w:rsid w:val="001D1325"/>
    <w:rsid w:val="001D1F56"/>
    <w:rsid w:val="001D3246"/>
    <w:rsid w:val="001D65DB"/>
    <w:rsid w:val="001E17FB"/>
    <w:rsid w:val="001E6629"/>
    <w:rsid w:val="001E6728"/>
    <w:rsid w:val="001E6806"/>
    <w:rsid w:val="001F5610"/>
    <w:rsid w:val="001F5C1F"/>
    <w:rsid w:val="00201B9A"/>
    <w:rsid w:val="00201EA5"/>
    <w:rsid w:val="002045FD"/>
    <w:rsid w:val="00204E38"/>
    <w:rsid w:val="00211326"/>
    <w:rsid w:val="00211845"/>
    <w:rsid w:val="002123E9"/>
    <w:rsid w:val="0021331A"/>
    <w:rsid w:val="002154A1"/>
    <w:rsid w:val="0021714C"/>
    <w:rsid w:val="00220DB9"/>
    <w:rsid w:val="002229E2"/>
    <w:rsid w:val="00224F53"/>
    <w:rsid w:val="00227D7D"/>
    <w:rsid w:val="00231254"/>
    <w:rsid w:val="002327FB"/>
    <w:rsid w:val="00235187"/>
    <w:rsid w:val="00235F69"/>
    <w:rsid w:val="0024609F"/>
    <w:rsid w:val="00246983"/>
    <w:rsid w:val="002470D1"/>
    <w:rsid w:val="00250151"/>
    <w:rsid w:val="00250FAF"/>
    <w:rsid w:val="00253987"/>
    <w:rsid w:val="002545CF"/>
    <w:rsid w:val="00256D7B"/>
    <w:rsid w:val="00261D23"/>
    <w:rsid w:val="00262375"/>
    <w:rsid w:val="0026768E"/>
    <w:rsid w:val="00271A29"/>
    <w:rsid w:val="00273A70"/>
    <w:rsid w:val="0027619D"/>
    <w:rsid w:val="002777DA"/>
    <w:rsid w:val="002805CD"/>
    <w:rsid w:val="00280967"/>
    <w:rsid w:val="0028493E"/>
    <w:rsid w:val="002858D4"/>
    <w:rsid w:val="00285A2C"/>
    <w:rsid w:val="00290EC2"/>
    <w:rsid w:val="0029108E"/>
    <w:rsid w:val="0029138F"/>
    <w:rsid w:val="00294B07"/>
    <w:rsid w:val="002A2165"/>
    <w:rsid w:val="002A3CE0"/>
    <w:rsid w:val="002A3E6F"/>
    <w:rsid w:val="002A4E46"/>
    <w:rsid w:val="002A591B"/>
    <w:rsid w:val="002B5DBB"/>
    <w:rsid w:val="002C0848"/>
    <w:rsid w:val="002C17F4"/>
    <w:rsid w:val="002C2F31"/>
    <w:rsid w:val="002C3B3F"/>
    <w:rsid w:val="002C5FB6"/>
    <w:rsid w:val="002D3C44"/>
    <w:rsid w:val="002D3F51"/>
    <w:rsid w:val="002D4CC5"/>
    <w:rsid w:val="002E2DD1"/>
    <w:rsid w:val="002E30F6"/>
    <w:rsid w:val="002E40DE"/>
    <w:rsid w:val="002E4FD1"/>
    <w:rsid w:val="002E5224"/>
    <w:rsid w:val="002E61C2"/>
    <w:rsid w:val="002E7957"/>
    <w:rsid w:val="002F03A9"/>
    <w:rsid w:val="002F1DA6"/>
    <w:rsid w:val="002F2CF0"/>
    <w:rsid w:val="00304F9C"/>
    <w:rsid w:val="00306FEF"/>
    <w:rsid w:val="00307497"/>
    <w:rsid w:val="003108D3"/>
    <w:rsid w:val="003126F6"/>
    <w:rsid w:val="00312CCA"/>
    <w:rsid w:val="00314B30"/>
    <w:rsid w:val="00315753"/>
    <w:rsid w:val="00317FF5"/>
    <w:rsid w:val="00324037"/>
    <w:rsid w:val="003259AB"/>
    <w:rsid w:val="0032726A"/>
    <w:rsid w:val="00327671"/>
    <w:rsid w:val="00332006"/>
    <w:rsid w:val="00333297"/>
    <w:rsid w:val="0033597B"/>
    <w:rsid w:val="00337E9C"/>
    <w:rsid w:val="0034089A"/>
    <w:rsid w:val="00343FAB"/>
    <w:rsid w:val="00350A65"/>
    <w:rsid w:val="003545B6"/>
    <w:rsid w:val="0035519C"/>
    <w:rsid w:val="003606CF"/>
    <w:rsid w:val="00360BDA"/>
    <w:rsid w:val="003625B4"/>
    <w:rsid w:val="00365685"/>
    <w:rsid w:val="00367C9C"/>
    <w:rsid w:val="003710B1"/>
    <w:rsid w:val="003749C7"/>
    <w:rsid w:val="00375F62"/>
    <w:rsid w:val="00380FC0"/>
    <w:rsid w:val="00382A3E"/>
    <w:rsid w:val="00383331"/>
    <w:rsid w:val="00383C32"/>
    <w:rsid w:val="00385558"/>
    <w:rsid w:val="00386244"/>
    <w:rsid w:val="003913D9"/>
    <w:rsid w:val="003916BA"/>
    <w:rsid w:val="00394C77"/>
    <w:rsid w:val="003A1B2E"/>
    <w:rsid w:val="003A25D8"/>
    <w:rsid w:val="003A4F97"/>
    <w:rsid w:val="003B0678"/>
    <w:rsid w:val="003B06B0"/>
    <w:rsid w:val="003B3FE0"/>
    <w:rsid w:val="003B6A30"/>
    <w:rsid w:val="003C327D"/>
    <w:rsid w:val="003C4889"/>
    <w:rsid w:val="003D11AC"/>
    <w:rsid w:val="003D142C"/>
    <w:rsid w:val="003D53D3"/>
    <w:rsid w:val="003D5696"/>
    <w:rsid w:val="003D58F2"/>
    <w:rsid w:val="003D5A2F"/>
    <w:rsid w:val="003D5EAC"/>
    <w:rsid w:val="003D7EDF"/>
    <w:rsid w:val="003E117C"/>
    <w:rsid w:val="003E2DB5"/>
    <w:rsid w:val="003F1281"/>
    <w:rsid w:val="003F2BA1"/>
    <w:rsid w:val="003F4609"/>
    <w:rsid w:val="0040151C"/>
    <w:rsid w:val="00403DC7"/>
    <w:rsid w:val="00403EEF"/>
    <w:rsid w:val="00406D5C"/>
    <w:rsid w:val="0040784A"/>
    <w:rsid w:val="004101C6"/>
    <w:rsid w:val="00412EA1"/>
    <w:rsid w:val="004161F3"/>
    <w:rsid w:val="004202A2"/>
    <w:rsid w:val="00424AF0"/>
    <w:rsid w:val="00426FE8"/>
    <w:rsid w:val="0043129C"/>
    <w:rsid w:val="0043334F"/>
    <w:rsid w:val="00433C48"/>
    <w:rsid w:val="00437639"/>
    <w:rsid w:val="00440EBC"/>
    <w:rsid w:val="00441313"/>
    <w:rsid w:val="00443C31"/>
    <w:rsid w:val="004475F0"/>
    <w:rsid w:val="00451E16"/>
    <w:rsid w:val="00455A17"/>
    <w:rsid w:val="00455CE0"/>
    <w:rsid w:val="00456D0C"/>
    <w:rsid w:val="00470A58"/>
    <w:rsid w:val="00471501"/>
    <w:rsid w:val="00474571"/>
    <w:rsid w:val="0047468A"/>
    <w:rsid w:val="0047599A"/>
    <w:rsid w:val="00476836"/>
    <w:rsid w:val="00481BE8"/>
    <w:rsid w:val="00483696"/>
    <w:rsid w:val="00483D34"/>
    <w:rsid w:val="00485751"/>
    <w:rsid w:val="00485948"/>
    <w:rsid w:val="00486680"/>
    <w:rsid w:val="00486A58"/>
    <w:rsid w:val="00486E6F"/>
    <w:rsid w:val="0048723E"/>
    <w:rsid w:val="004900E2"/>
    <w:rsid w:val="004931E9"/>
    <w:rsid w:val="00494E70"/>
    <w:rsid w:val="004959E8"/>
    <w:rsid w:val="004959F8"/>
    <w:rsid w:val="004960F8"/>
    <w:rsid w:val="00497957"/>
    <w:rsid w:val="00497ABD"/>
    <w:rsid w:val="004A1C41"/>
    <w:rsid w:val="004B2F22"/>
    <w:rsid w:val="004B4AF7"/>
    <w:rsid w:val="004B5089"/>
    <w:rsid w:val="004B75E5"/>
    <w:rsid w:val="004C0E6A"/>
    <w:rsid w:val="004C60D6"/>
    <w:rsid w:val="004D1443"/>
    <w:rsid w:val="004D1649"/>
    <w:rsid w:val="004D437C"/>
    <w:rsid w:val="004E03D6"/>
    <w:rsid w:val="004E3F26"/>
    <w:rsid w:val="004E4429"/>
    <w:rsid w:val="004E509F"/>
    <w:rsid w:val="004F67E8"/>
    <w:rsid w:val="00500520"/>
    <w:rsid w:val="0050109F"/>
    <w:rsid w:val="00503656"/>
    <w:rsid w:val="00506834"/>
    <w:rsid w:val="005068E3"/>
    <w:rsid w:val="0050733E"/>
    <w:rsid w:val="005107EB"/>
    <w:rsid w:val="00512110"/>
    <w:rsid w:val="005144F7"/>
    <w:rsid w:val="00514D4B"/>
    <w:rsid w:val="005153AE"/>
    <w:rsid w:val="00520E97"/>
    <w:rsid w:val="005223AC"/>
    <w:rsid w:val="00526B21"/>
    <w:rsid w:val="00527961"/>
    <w:rsid w:val="00530A19"/>
    <w:rsid w:val="00531DB0"/>
    <w:rsid w:val="00533A7A"/>
    <w:rsid w:val="00534063"/>
    <w:rsid w:val="005359D1"/>
    <w:rsid w:val="0053757B"/>
    <w:rsid w:val="00540FBF"/>
    <w:rsid w:val="00542044"/>
    <w:rsid w:val="005453D8"/>
    <w:rsid w:val="005456E2"/>
    <w:rsid w:val="00545EA4"/>
    <w:rsid w:val="00546623"/>
    <w:rsid w:val="005500E2"/>
    <w:rsid w:val="00550EA6"/>
    <w:rsid w:val="00552D0D"/>
    <w:rsid w:val="00552D1A"/>
    <w:rsid w:val="00552EB5"/>
    <w:rsid w:val="00555C27"/>
    <w:rsid w:val="0055654C"/>
    <w:rsid w:val="00557E29"/>
    <w:rsid w:val="005617DC"/>
    <w:rsid w:val="00565158"/>
    <w:rsid w:val="00567DB8"/>
    <w:rsid w:val="00574AAC"/>
    <w:rsid w:val="00576348"/>
    <w:rsid w:val="005765C7"/>
    <w:rsid w:val="0058032E"/>
    <w:rsid w:val="00581CEF"/>
    <w:rsid w:val="005831AD"/>
    <w:rsid w:val="00584138"/>
    <w:rsid w:val="005849D5"/>
    <w:rsid w:val="005851A0"/>
    <w:rsid w:val="005854D4"/>
    <w:rsid w:val="005906CD"/>
    <w:rsid w:val="00590EA7"/>
    <w:rsid w:val="00592E77"/>
    <w:rsid w:val="00596B3A"/>
    <w:rsid w:val="005A1B57"/>
    <w:rsid w:val="005A2ACF"/>
    <w:rsid w:val="005A2F49"/>
    <w:rsid w:val="005A777A"/>
    <w:rsid w:val="005B0EB9"/>
    <w:rsid w:val="005B481E"/>
    <w:rsid w:val="005B6E35"/>
    <w:rsid w:val="005C0ED7"/>
    <w:rsid w:val="005C19E2"/>
    <w:rsid w:val="005C1A19"/>
    <w:rsid w:val="005C1D0A"/>
    <w:rsid w:val="005C3969"/>
    <w:rsid w:val="005C3B4E"/>
    <w:rsid w:val="005C4AE6"/>
    <w:rsid w:val="005C590C"/>
    <w:rsid w:val="005C59D9"/>
    <w:rsid w:val="005C65C3"/>
    <w:rsid w:val="005C7577"/>
    <w:rsid w:val="005C79EC"/>
    <w:rsid w:val="005D1055"/>
    <w:rsid w:val="005D158C"/>
    <w:rsid w:val="005D35FB"/>
    <w:rsid w:val="005D3EF3"/>
    <w:rsid w:val="005E6016"/>
    <w:rsid w:val="005E6385"/>
    <w:rsid w:val="005E6A09"/>
    <w:rsid w:val="005F46FD"/>
    <w:rsid w:val="005F7A6A"/>
    <w:rsid w:val="0060477D"/>
    <w:rsid w:val="006112DF"/>
    <w:rsid w:val="006117A3"/>
    <w:rsid w:val="00616B84"/>
    <w:rsid w:val="00617997"/>
    <w:rsid w:val="00620404"/>
    <w:rsid w:val="00620BBD"/>
    <w:rsid w:val="00621A83"/>
    <w:rsid w:val="00622485"/>
    <w:rsid w:val="00627759"/>
    <w:rsid w:val="006302B1"/>
    <w:rsid w:val="006310A0"/>
    <w:rsid w:val="00632DAE"/>
    <w:rsid w:val="006358E3"/>
    <w:rsid w:val="00635A38"/>
    <w:rsid w:val="0063747C"/>
    <w:rsid w:val="00637B06"/>
    <w:rsid w:val="00637C63"/>
    <w:rsid w:val="00644100"/>
    <w:rsid w:val="00644B5F"/>
    <w:rsid w:val="00654100"/>
    <w:rsid w:val="00654A8F"/>
    <w:rsid w:val="00655C67"/>
    <w:rsid w:val="006579F1"/>
    <w:rsid w:val="00661869"/>
    <w:rsid w:val="006649FD"/>
    <w:rsid w:val="00665DC8"/>
    <w:rsid w:val="00666668"/>
    <w:rsid w:val="00672908"/>
    <w:rsid w:val="00672ED2"/>
    <w:rsid w:val="00674366"/>
    <w:rsid w:val="00674CB5"/>
    <w:rsid w:val="0067612D"/>
    <w:rsid w:val="00680187"/>
    <w:rsid w:val="00680BD6"/>
    <w:rsid w:val="00681702"/>
    <w:rsid w:val="006835B4"/>
    <w:rsid w:val="006852F7"/>
    <w:rsid w:val="00685427"/>
    <w:rsid w:val="006860AB"/>
    <w:rsid w:val="00690D3C"/>
    <w:rsid w:val="0069687B"/>
    <w:rsid w:val="006979F0"/>
    <w:rsid w:val="00697A06"/>
    <w:rsid w:val="006A05F1"/>
    <w:rsid w:val="006A121E"/>
    <w:rsid w:val="006A1443"/>
    <w:rsid w:val="006A73DE"/>
    <w:rsid w:val="006A7835"/>
    <w:rsid w:val="006B0625"/>
    <w:rsid w:val="006B0B40"/>
    <w:rsid w:val="006B1C6C"/>
    <w:rsid w:val="006B31D3"/>
    <w:rsid w:val="006B4B75"/>
    <w:rsid w:val="006C1463"/>
    <w:rsid w:val="006C190D"/>
    <w:rsid w:val="006C1F4A"/>
    <w:rsid w:val="006C4989"/>
    <w:rsid w:val="006C5B23"/>
    <w:rsid w:val="006C71BD"/>
    <w:rsid w:val="006C7348"/>
    <w:rsid w:val="006D067D"/>
    <w:rsid w:val="006D3E65"/>
    <w:rsid w:val="006D5172"/>
    <w:rsid w:val="006E198E"/>
    <w:rsid w:val="006E2A54"/>
    <w:rsid w:val="006F22A1"/>
    <w:rsid w:val="006F6BE1"/>
    <w:rsid w:val="00711080"/>
    <w:rsid w:val="007119D4"/>
    <w:rsid w:val="00712407"/>
    <w:rsid w:val="00713992"/>
    <w:rsid w:val="00713F08"/>
    <w:rsid w:val="007158E2"/>
    <w:rsid w:val="00716B22"/>
    <w:rsid w:val="007233D7"/>
    <w:rsid w:val="00726051"/>
    <w:rsid w:val="00726D63"/>
    <w:rsid w:val="00730197"/>
    <w:rsid w:val="00730224"/>
    <w:rsid w:val="0073124D"/>
    <w:rsid w:val="007316FE"/>
    <w:rsid w:val="00733156"/>
    <w:rsid w:val="007349AC"/>
    <w:rsid w:val="007423FC"/>
    <w:rsid w:val="007442E5"/>
    <w:rsid w:val="007500FC"/>
    <w:rsid w:val="00750415"/>
    <w:rsid w:val="00750D1C"/>
    <w:rsid w:val="00755587"/>
    <w:rsid w:val="007577A4"/>
    <w:rsid w:val="007617C1"/>
    <w:rsid w:val="007618E9"/>
    <w:rsid w:val="00763680"/>
    <w:rsid w:val="00764880"/>
    <w:rsid w:val="00766B6B"/>
    <w:rsid w:val="0077052F"/>
    <w:rsid w:val="00771FA8"/>
    <w:rsid w:val="0077605D"/>
    <w:rsid w:val="007766D1"/>
    <w:rsid w:val="00777506"/>
    <w:rsid w:val="00781165"/>
    <w:rsid w:val="00782A1F"/>
    <w:rsid w:val="00784A6F"/>
    <w:rsid w:val="0078502B"/>
    <w:rsid w:val="007865BB"/>
    <w:rsid w:val="007900BC"/>
    <w:rsid w:val="0079299E"/>
    <w:rsid w:val="0079424E"/>
    <w:rsid w:val="007951E8"/>
    <w:rsid w:val="007971EF"/>
    <w:rsid w:val="00797427"/>
    <w:rsid w:val="007A16D5"/>
    <w:rsid w:val="007A1764"/>
    <w:rsid w:val="007A2F4F"/>
    <w:rsid w:val="007B0C65"/>
    <w:rsid w:val="007B60BE"/>
    <w:rsid w:val="007B7BAC"/>
    <w:rsid w:val="007C056C"/>
    <w:rsid w:val="007C0A0C"/>
    <w:rsid w:val="007C2BAF"/>
    <w:rsid w:val="007C51FF"/>
    <w:rsid w:val="007C695A"/>
    <w:rsid w:val="007C7150"/>
    <w:rsid w:val="007C71F0"/>
    <w:rsid w:val="007D1622"/>
    <w:rsid w:val="007D6483"/>
    <w:rsid w:val="007D789E"/>
    <w:rsid w:val="007E0BF5"/>
    <w:rsid w:val="007E28B7"/>
    <w:rsid w:val="007E2C54"/>
    <w:rsid w:val="007E5775"/>
    <w:rsid w:val="007E6300"/>
    <w:rsid w:val="007E7F52"/>
    <w:rsid w:val="007F0C87"/>
    <w:rsid w:val="007F44F6"/>
    <w:rsid w:val="007F4BA5"/>
    <w:rsid w:val="008012B0"/>
    <w:rsid w:val="00801773"/>
    <w:rsid w:val="00806E69"/>
    <w:rsid w:val="00811015"/>
    <w:rsid w:val="008118D8"/>
    <w:rsid w:val="00811E4D"/>
    <w:rsid w:val="00812D71"/>
    <w:rsid w:val="00812D87"/>
    <w:rsid w:val="008131EE"/>
    <w:rsid w:val="008225F0"/>
    <w:rsid w:val="00825063"/>
    <w:rsid w:val="00831368"/>
    <w:rsid w:val="008321DF"/>
    <w:rsid w:val="008325B3"/>
    <w:rsid w:val="00833A7B"/>
    <w:rsid w:val="008342F5"/>
    <w:rsid w:val="008348CA"/>
    <w:rsid w:val="00834B9B"/>
    <w:rsid w:val="00836448"/>
    <w:rsid w:val="00836F05"/>
    <w:rsid w:val="00837AD9"/>
    <w:rsid w:val="00841262"/>
    <w:rsid w:val="008417D5"/>
    <w:rsid w:val="008458B6"/>
    <w:rsid w:val="00846246"/>
    <w:rsid w:val="008526EF"/>
    <w:rsid w:val="00854136"/>
    <w:rsid w:val="00856997"/>
    <w:rsid w:val="00864BF9"/>
    <w:rsid w:val="0086559C"/>
    <w:rsid w:val="008715C2"/>
    <w:rsid w:val="0087163E"/>
    <w:rsid w:val="008721AA"/>
    <w:rsid w:val="0088752F"/>
    <w:rsid w:val="00892302"/>
    <w:rsid w:val="00892682"/>
    <w:rsid w:val="008938D3"/>
    <w:rsid w:val="008954BB"/>
    <w:rsid w:val="0089612A"/>
    <w:rsid w:val="00896364"/>
    <w:rsid w:val="008A1C89"/>
    <w:rsid w:val="008A21BD"/>
    <w:rsid w:val="008A69B3"/>
    <w:rsid w:val="008B10C7"/>
    <w:rsid w:val="008B5BE8"/>
    <w:rsid w:val="008B6199"/>
    <w:rsid w:val="008B677F"/>
    <w:rsid w:val="008B6C08"/>
    <w:rsid w:val="008C11B5"/>
    <w:rsid w:val="008C457E"/>
    <w:rsid w:val="008C565E"/>
    <w:rsid w:val="008C7656"/>
    <w:rsid w:val="008C7CE9"/>
    <w:rsid w:val="008C7D6E"/>
    <w:rsid w:val="008D1225"/>
    <w:rsid w:val="008D1364"/>
    <w:rsid w:val="008D30ED"/>
    <w:rsid w:val="008D3D9A"/>
    <w:rsid w:val="008D7150"/>
    <w:rsid w:val="008E03CF"/>
    <w:rsid w:val="008E305A"/>
    <w:rsid w:val="008E4054"/>
    <w:rsid w:val="008F2913"/>
    <w:rsid w:val="008F29B9"/>
    <w:rsid w:val="008F6FD2"/>
    <w:rsid w:val="008F799F"/>
    <w:rsid w:val="00900A8C"/>
    <w:rsid w:val="00902E5C"/>
    <w:rsid w:val="009035E0"/>
    <w:rsid w:val="0090373A"/>
    <w:rsid w:val="0090447F"/>
    <w:rsid w:val="00904AC6"/>
    <w:rsid w:val="00910969"/>
    <w:rsid w:val="0091112D"/>
    <w:rsid w:val="00914F38"/>
    <w:rsid w:val="009210EE"/>
    <w:rsid w:val="0092742F"/>
    <w:rsid w:val="0093000C"/>
    <w:rsid w:val="0093243B"/>
    <w:rsid w:val="00941E09"/>
    <w:rsid w:val="00942FD9"/>
    <w:rsid w:val="00943107"/>
    <w:rsid w:val="00946C9A"/>
    <w:rsid w:val="00952881"/>
    <w:rsid w:val="00961710"/>
    <w:rsid w:val="009626B8"/>
    <w:rsid w:val="009630B2"/>
    <w:rsid w:val="00963265"/>
    <w:rsid w:val="0096538E"/>
    <w:rsid w:val="00967AA1"/>
    <w:rsid w:val="0097041A"/>
    <w:rsid w:val="009715B4"/>
    <w:rsid w:val="00972107"/>
    <w:rsid w:val="00973712"/>
    <w:rsid w:val="00974BD3"/>
    <w:rsid w:val="00976FEC"/>
    <w:rsid w:val="00977292"/>
    <w:rsid w:val="00977C5E"/>
    <w:rsid w:val="009800F9"/>
    <w:rsid w:val="00980FFC"/>
    <w:rsid w:val="00985D4A"/>
    <w:rsid w:val="0098604C"/>
    <w:rsid w:val="009878A7"/>
    <w:rsid w:val="00992616"/>
    <w:rsid w:val="009927B6"/>
    <w:rsid w:val="009A0182"/>
    <w:rsid w:val="009A45EA"/>
    <w:rsid w:val="009A5380"/>
    <w:rsid w:val="009A5721"/>
    <w:rsid w:val="009A6087"/>
    <w:rsid w:val="009A6F2E"/>
    <w:rsid w:val="009B15A6"/>
    <w:rsid w:val="009B3E71"/>
    <w:rsid w:val="009B4CCB"/>
    <w:rsid w:val="009B5076"/>
    <w:rsid w:val="009B5627"/>
    <w:rsid w:val="009B5F2D"/>
    <w:rsid w:val="009C26C7"/>
    <w:rsid w:val="009C621A"/>
    <w:rsid w:val="009C7F93"/>
    <w:rsid w:val="009D49A0"/>
    <w:rsid w:val="009D65D7"/>
    <w:rsid w:val="009E42E9"/>
    <w:rsid w:val="009E4767"/>
    <w:rsid w:val="009F5449"/>
    <w:rsid w:val="00A00F4B"/>
    <w:rsid w:val="00A038BA"/>
    <w:rsid w:val="00A07623"/>
    <w:rsid w:val="00A105EB"/>
    <w:rsid w:val="00A1453C"/>
    <w:rsid w:val="00A15E48"/>
    <w:rsid w:val="00A26B6F"/>
    <w:rsid w:val="00A30021"/>
    <w:rsid w:val="00A3631A"/>
    <w:rsid w:val="00A3723D"/>
    <w:rsid w:val="00A37C64"/>
    <w:rsid w:val="00A406DD"/>
    <w:rsid w:val="00A41D72"/>
    <w:rsid w:val="00A44102"/>
    <w:rsid w:val="00A44F40"/>
    <w:rsid w:val="00A46004"/>
    <w:rsid w:val="00A52253"/>
    <w:rsid w:val="00A522E6"/>
    <w:rsid w:val="00A52B8D"/>
    <w:rsid w:val="00A54CF3"/>
    <w:rsid w:val="00A55DDE"/>
    <w:rsid w:val="00A562FF"/>
    <w:rsid w:val="00A61E35"/>
    <w:rsid w:val="00A62953"/>
    <w:rsid w:val="00A639CC"/>
    <w:rsid w:val="00A67F1C"/>
    <w:rsid w:val="00A70149"/>
    <w:rsid w:val="00A718A0"/>
    <w:rsid w:val="00A74B12"/>
    <w:rsid w:val="00A756A2"/>
    <w:rsid w:val="00A75CD4"/>
    <w:rsid w:val="00A764DA"/>
    <w:rsid w:val="00A77DDB"/>
    <w:rsid w:val="00A81932"/>
    <w:rsid w:val="00A84E85"/>
    <w:rsid w:val="00A8540B"/>
    <w:rsid w:val="00A93647"/>
    <w:rsid w:val="00A93D6B"/>
    <w:rsid w:val="00A949CB"/>
    <w:rsid w:val="00A950E8"/>
    <w:rsid w:val="00AA5742"/>
    <w:rsid w:val="00AA622B"/>
    <w:rsid w:val="00AB0FD4"/>
    <w:rsid w:val="00AB13BC"/>
    <w:rsid w:val="00AB1646"/>
    <w:rsid w:val="00AB2BA2"/>
    <w:rsid w:val="00AB5352"/>
    <w:rsid w:val="00AC065A"/>
    <w:rsid w:val="00AC0B87"/>
    <w:rsid w:val="00AC0FFC"/>
    <w:rsid w:val="00AC2D71"/>
    <w:rsid w:val="00AC2E01"/>
    <w:rsid w:val="00AC3BEC"/>
    <w:rsid w:val="00AC3D67"/>
    <w:rsid w:val="00AC4151"/>
    <w:rsid w:val="00AC440B"/>
    <w:rsid w:val="00AC49E3"/>
    <w:rsid w:val="00AC49EC"/>
    <w:rsid w:val="00AC5DEB"/>
    <w:rsid w:val="00AC749E"/>
    <w:rsid w:val="00AD09A2"/>
    <w:rsid w:val="00AD1672"/>
    <w:rsid w:val="00AD5018"/>
    <w:rsid w:val="00AD7FE4"/>
    <w:rsid w:val="00AE03DB"/>
    <w:rsid w:val="00AE17EB"/>
    <w:rsid w:val="00AE46A7"/>
    <w:rsid w:val="00AE49B4"/>
    <w:rsid w:val="00AE4EF4"/>
    <w:rsid w:val="00AE5A73"/>
    <w:rsid w:val="00AE6B91"/>
    <w:rsid w:val="00AE6C3B"/>
    <w:rsid w:val="00AE7682"/>
    <w:rsid w:val="00AF038B"/>
    <w:rsid w:val="00AF076B"/>
    <w:rsid w:val="00AF27A1"/>
    <w:rsid w:val="00AF28DD"/>
    <w:rsid w:val="00AF32F6"/>
    <w:rsid w:val="00AF3877"/>
    <w:rsid w:val="00AF43A9"/>
    <w:rsid w:val="00AF69BA"/>
    <w:rsid w:val="00B00741"/>
    <w:rsid w:val="00B021DD"/>
    <w:rsid w:val="00B02371"/>
    <w:rsid w:val="00B073B5"/>
    <w:rsid w:val="00B10042"/>
    <w:rsid w:val="00B1094D"/>
    <w:rsid w:val="00B1142F"/>
    <w:rsid w:val="00B1158C"/>
    <w:rsid w:val="00B13877"/>
    <w:rsid w:val="00B14411"/>
    <w:rsid w:val="00B21D7B"/>
    <w:rsid w:val="00B275F3"/>
    <w:rsid w:val="00B311F8"/>
    <w:rsid w:val="00B31301"/>
    <w:rsid w:val="00B32E84"/>
    <w:rsid w:val="00B353EA"/>
    <w:rsid w:val="00B40A46"/>
    <w:rsid w:val="00B46EC5"/>
    <w:rsid w:val="00B5537D"/>
    <w:rsid w:val="00B55C40"/>
    <w:rsid w:val="00B56B17"/>
    <w:rsid w:val="00B610A1"/>
    <w:rsid w:val="00B633E9"/>
    <w:rsid w:val="00B64C7D"/>
    <w:rsid w:val="00B66936"/>
    <w:rsid w:val="00B701D2"/>
    <w:rsid w:val="00B72693"/>
    <w:rsid w:val="00B72CC7"/>
    <w:rsid w:val="00B8256D"/>
    <w:rsid w:val="00B8598E"/>
    <w:rsid w:val="00B93FD1"/>
    <w:rsid w:val="00B954B3"/>
    <w:rsid w:val="00B95F99"/>
    <w:rsid w:val="00B9707D"/>
    <w:rsid w:val="00B979C3"/>
    <w:rsid w:val="00BA01AE"/>
    <w:rsid w:val="00BA2C95"/>
    <w:rsid w:val="00BA2D3C"/>
    <w:rsid w:val="00BA37A4"/>
    <w:rsid w:val="00BA6C20"/>
    <w:rsid w:val="00BB0C49"/>
    <w:rsid w:val="00BB12E5"/>
    <w:rsid w:val="00BB39E3"/>
    <w:rsid w:val="00BB7D7A"/>
    <w:rsid w:val="00BC1ACE"/>
    <w:rsid w:val="00BC3B47"/>
    <w:rsid w:val="00BC3CCB"/>
    <w:rsid w:val="00BC7180"/>
    <w:rsid w:val="00BD1E69"/>
    <w:rsid w:val="00BD34C4"/>
    <w:rsid w:val="00BD6BDC"/>
    <w:rsid w:val="00BE35C5"/>
    <w:rsid w:val="00BE4FDC"/>
    <w:rsid w:val="00BE52F8"/>
    <w:rsid w:val="00BE6116"/>
    <w:rsid w:val="00BF1999"/>
    <w:rsid w:val="00BF675B"/>
    <w:rsid w:val="00BF7C10"/>
    <w:rsid w:val="00C006CB"/>
    <w:rsid w:val="00C0196C"/>
    <w:rsid w:val="00C01D0E"/>
    <w:rsid w:val="00C01EA5"/>
    <w:rsid w:val="00C02B08"/>
    <w:rsid w:val="00C04B14"/>
    <w:rsid w:val="00C06BF5"/>
    <w:rsid w:val="00C07664"/>
    <w:rsid w:val="00C102BF"/>
    <w:rsid w:val="00C12505"/>
    <w:rsid w:val="00C16526"/>
    <w:rsid w:val="00C17756"/>
    <w:rsid w:val="00C20F29"/>
    <w:rsid w:val="00C22C28"/>
    <w:rsid w:val="00C2387E"/>
    <w:rsid w:val="00C23BC6"/>
    <w:rsid w:val="00C26FD2"/>
    <w:rsid w:val="00C3053D"/>
    <w:rsid w:val="00C31B91"/>
    <w:rsid w:val="00C348A6"/>
    <w:rsid w:val="00C36FBE"/>
    <w:rsid w:val="00C41E1C"/>
    <w:rsid w:val="00C45570"/>
    <w:rsid w:val="00C51F84"/>
    <w:rsid w:val="00C53099"/>
    <w:rsid w:val="00C54089"/>
    <w:rsid w:val="00C54AFF"/>
    <w:rsid w:val="00C55520"/>
    <w:rsid w:val="00C56576"/>
    <w:rsid w:val="00C569D5"/>
    <w:rsid w:val="00C60805"/>
    <w:rsid w:val="00C61430"/>
    <w:rsid w:val="00C615B8"/>
    <w:rsid w:val="00C6164C"/>
    <w:rsid w:val="00C62485"/>
    <w:rsid w:val="00C66F94"/>
    <w:rsid w:val="00C71397"/>
    <w:rsid w:val="00C77BBF"/>
    <w:rsid w:val="00C77C99"/>
    <w:rsid w:val="00C80970"/>
    <w:rsid w:val="00C80D1B"/>
    <w:rsid w:val="00C8155A"/>
    <w:rsid w:val="00C81EE0"/>
    <w:rsid w:val="00C82296"/>
    <w:rsid w:val="00C841CC"/>
    <w:rsid w:val="00C85ED9"/>
    <w:rsid w:val="00C86D73"/>
    <w:rsid w:val="00C92191"/>
    <w:rsid w:val="00C9517E"/>
    <w:rsid w:val="00CA16FA"/>
    <w:rsid w:val="00CA175C"/>
    <w:rsid w:val="00CA4C8E"/>
    <w:rsid w:val="00CA507C"/>
    <w:rsid w:val="00CB26FC"/>
    <w:rsid w:val="00CB4769"/>
    <w:rsid w:val="00CB7423"/>
    <w:rsid w:val="00CC19F2"/>
    <w:rsid w:val="00CC1DFC"/>
    <w:rsid w:val="00CC1E1E"/>
    <w:rsid w:val="00CC2622"/>
    <w:rsid w:val="00CC543C"/>
    <w:rsid w:val="00CC5AB6"/>
    <w:rsid w:val="00CC5BB4"/>
    <w:rsid w:val="00CC75CC"/>
    <w:rsid w:val="00CC7F44"/>
    <w:rsid w:val="00CD1451"/>
    <w:rsid w:val="00CD3535"/>
    <w:rsid w:val="00CD3B28"/>
    <w:rsid w:val="00CD5ECB"/>
    <w:rsid w:val="00CE173A"/>
    <w:rsid w:val="00CE24B5"/>
    <w:rsid w:val="00CE65A0"/>
    <w:rsid w:val="00CE78D1"/>
    <w:rsid w:val="00CF01B4"/>
    <w:rsid w:val="00CF039B"/>
    <w:rsid w:val="00CF2861"/>
    <w:rsid w:val="00CF3431"/>
    <w:rsid w:val="00CF48A5"/>
    <w:rsid w:val="00CF4AEC"/>
    <w:rsid w:val="00CF6C80"/>
    <w:rsid w:val="00D0174D"/>
    <w:rsid w:val="00D05341"/>
    <w:rsid w:val="00D06337"/>
    <w:rsid w:val="00D0744B"/>
    <w:rsid w:val="00D12B7E"/>
    <w:rsid w:val="00D135CB"/>
    <w:rsid w:val="00D13957"/>
    <w:rsid w:val="00D13FCD"/>
    <w:rsid w:val="00D15816"/>
    <w:rsid w:val="00D15A11"/>
    <w:rsid w:val="00D1729A"/>
    <w:rsid w:val="00D17687"/>
    <w:rsid w:val="00D2126B"/>
    <w:rsid w:val="00D21AA6"/>
    <w:rsid w:val="00D24A91"/>
    <w:rsid w:val="00D25309"/>
    <w:rsid w:val="00D26DA3"/>
    <w:rsid w:val="00D307A3"/>
    <w:rsid w:val="00D32210"/>
    <w:rsid w:val="00D33221"/>
    <w:rsid w:val="00D342CA"/>
    <w:rsid w:val="00D37B3F"/>
    <w:rsid w:val="00D4060E"/>
    <w:rsid w:val="00D46A94"/>
    <w:rsid w:val="00D51832"/>
    <w:rsid w:val="00D52FE6"/>
    <w:rsid w:val="00D562EB"/>
    <w:rsid w:val="00D60DB7"/>
    <w:rsid w:val="00D61128"/>
    <w:rsid w:val="00D626C9"/>
    <w:rsid w:val="00D62E0C"/>
    <w:rsid w:val="00D6563B"/>
    <w:rsid w:val="00D65B02"/>
    <w:rsid w:val="00D705CA"/>
    <w:rsid w:val="00D70BDD"/>
    <w:rsid w:val="00D70EA9"/>
    <w:rsid w:val="00D71005"/>
    <w:rsid w:val="00D72BB2"/>
    <w:rsid w:val="00D7345F"/>
    <w:rsid w:val="00D73E32"/>
    <w:rsid w:val="00D76D03"/>
    <w:rsid w:val="00D7751B"/>
    <w:rsid w:val="00D920C2"/>
    <w:rsid w:val="00D9256E"/>
    <w:rsid w:val="00DA1D7F"/>
    <w:rsid w:val="00DA356D"/>
    <w:rsid w:val="00DA6376"/>
    <w:rsid w:val="00DB2E40"/>
    <w:rsid w:val="00DB4897"/>
    <w:rsid w:val="00DB4C21"/>
    <w:rsid w:val="00DB56DB"/>
    <w:rsid w:val="00DC0B17"/>
    <w:rsid w:val="00DC316D"/>
    <w:rsid w:val="00DC344B"/>
    <w:rsid w:val="00DC7B23"/>
    <w:rsid w:val="00DD0D95"/>
    <w:rsid w:val="00DD1146"/>
    <w:rsid w:val="00DD1409"/>
    <w:rsid w:val="00DD3806"/>
    <w:rsid w:val="00DD3E7B"/>
    <w:rsid w:val="00DD3EE9"/>
    <w:rsid w:val="00DD407F"/>
    <w:rsid w:val="00DD6944"/>
    <w:rsid w:val="00DD6E31"/>
    <w:rsid w:val="00DD6FB5"/>
    <w:rsid w:val="00DD706E"/>
    <w:rsid w:val="00DE5412"/>
    <w:rsid w:val="00DE6AB8"/>
    <w:rsid w:val="00E00E77"/>
    <w:rsid w:val="00E03BEA"/>
    <w:rsid w:val="00E045B6"/>
    <w:rsid w:val="00E061FD"/>
    <w:rsid w:val="00E1008E"/>
    <w:rsid w:val="00E1073D"/>
    <w:rsid w:val="00E11017"/>
    <w:rsid w:val="00E11DAA"/>
    <w:rsid w:val="00E13CFC"/>
    <w:rsid w:val="00E14B51"/>
    <w:rsid w:val="00E16311"/>
    <w:rsid w:val="00E208B0"/>
    <w:rsid w:val="00E21082"/>
    <w:rsid w:val="00E217F9"/>
    <w:rsid w:val="00E2222A"/>
    <w:rsid w:val="00E250A7"/>
    <w:rsid w:val="00E253E9"/>
    <w:rsid w:val="00E3458B"/>
    <w:rsid w:val="00E4467C"/>
    <w:rsid w:val="00E469CF"/>
    <w:rsid w:val="00E52B30"/>
    <w:rsid w:val="00E52F73"/>
    <w:rsid w:val="00E539B6"/>
    <w:rsid w:val="00E55EEB"/>
    <w:rsid w:val="00E63273"/>
    <w:rsid w:val="00E637F5"/>
    <w:rsid w:val="00E6664D"/>
    <w:rsid w:val="00E7000B"/>
    <w:rsid w:val="00E710DE"/>
    <w:rsid w:val="00E71332"/>
    <w:rsid w:val="00E7153A"/>
    <w:rsid w:val="00E718B5"/>
    <w:rsid w:val="00E72771"/>
    <w:rsid w:val="00E72B99"/>
    <w:rsid w:val="00E73DAA"/>
    <w:rsid w:val="00E73F01"/>
    <w:rsid w:val="00E74133"/>
    <w:rsid w:val="00E7464E"/>
    <w:rsid w:val="00E74D5D"/>
    <w:rsid w:val="00E82F5A"/>
    <w:rsid w:val="00E839F4"/>
    <w:rsid w:val="00E8683D"/>
    <w:rsid w:val="00E91394"/>
    <w:rsid w:val="00E913B2"/>
    <w:rsid w:val="00E95924"/>
    <w:rsid w:val="00E97D29"/>
    <w:rsid w:val="00EA06DC"/>
    <w:rsid w:val="00EA1447"/>
    <w:rsid w:val="00EA1766"/>
    <w:rsid w:val="00EA3D5A"/>
    <w:rsid w:val="00EA5FA5"/>
    <w:rsid w:val="00EA624F"/>
    <w:rsid w:val="00EB225B"/>
    <w:rsid w:val="00EB3576"/>
    <w:rsid w:val="00EB66E9"/>
    <w:rsid w:val="00EB6E19"/>
    <w:rsid w:val="00EC44E5"/>
    <w:rsid w:val="00EC48B9"/>
    <w:rsid w:val="00ED05BF"/>
    <w:rsid w:val="00ED0D12"/>
    <w:rsid w:val="00ED1F90"/>
    <w:rsid w:val="00ED7FB6"/>
    <w:rsid w:val="00EE162B"/>
    <w:rsid w:val="00EE1904"/>
    <w:rsid w:val="00EE2D58"/>
    <w:rsid w:val="00EE3A76"/>
    <w:rsid w:val="00EE42CB"/>
    <w:rsid w:val="00EE4A87"/>
    <w:rsid w:val="00EE4CB6"/>
    <w:rsid w:val="00EE50FA"/>
    <w:rsid w:val="00EE6ED7"/>
    <w:rsid w:val="00EE7090"/>
    <w:rsid w:val="00EF1EF3"/>
    <w:rsid w:val="00F04832"/>
    <w:rsid w:val="00F15142"/>
    <w:rsid w:val="00F15EC4"/>
    <w:rsid w:val="00F176FD"/>
    <w:rsid w:val="00F20FAE"/>
    <w:rsid w:val="00F21523"/>
    <w:rsid w:val="00F21563"/>
    <w:rsid w:val="00F2204D"/>
    <w:rsid w:val="00F32990"/>
    <w:rsid w:val="00F348B3"/>
    <w:rsid w:val="00F37927"/>
    <w:rsid w:val="00F40A50"/>
    <w:rsid w:val="00F42B07"/>
    <w:rsid w:val="00F45017"/>
    <w:rsid w:val="00F456A0"/>
    <w:rsid w:val="00F5125A"/>
    <w:rsid w:val="00F512F2"/>
    <w:rsid w:val="00F51E0D"/>
    <w:rsid w:val="00F5246F"/>
    <w:rsid w:val="00F537C4"/>
    <w:rsid w:val="00F5547A"/>
    <w:rsid w:val="00F57D8A"/>
    <w:rsid w:val="00F60BA1"/>
    <w:rsid w:val="00F659CB"/>
    <w:rsid w:val="00F70B25"/>
    <w:rsid w:val="00F74830"/>
    <w:rsid w:val="00F75783"/>
    <w:rsid w:val="00F80185"/>
    <w:rsid w:val="00F8127D"/>
    <w:rsid w:val="00F82E54"/>
    <w:rsid w:val="00F90284"/>
    <w:rsid w:val="00F90E23"/>
    <w:rsid w:val="00F91A79"/>
    <w:rsid w:val="00F9283F"/>
    <w:rsid w:val="00F92A77"/>
    <w:rsid w:val="00F9309E"/>
    <w:rsid w:val="00F96D86"/>
    <w:rsid w:val="00F971D7"/>
    <w:rsid w:val="00FA0252"/>
    <w:rsid w:val="00FA0F98"/>
    <w:rsid w:val="00FA328A"/>
    <w:rsid w:val="00FA3AFF"/>
    <w:rsid w:val="00FA565C"/>
    <w:rsid w:val="00FA68AF"/>
    <w:rsid w:val="00FB32EE"/>
    <w:rsid w:val="00FB484D"/>
    <w:rsid w:val="00FB5780"/>
    <w:rsid w:val="00FB6083"/>
    <w:rsid w:val="00FB6E1B"/>
    <w:rsid w:val="00FB78DE"/>
    <w:rsid w:val="00FC13A7"/>
    <w:rsid w:val="00FC19DE"/>
    <w:rsid w:val="00FC227D"/>
    <w:rsid w:val="00FC25D8"/>
    <w:rsid w:val="00FC4228"/>
    <w:rsid w:val="00FC4323"/>
    <w:rsid w:val="00FC5A70"/>
    <w:rsid w:val="00FD1E80"/>
    <w:rsid w:val="00FD21B9"/>
    <w:rsid w:val="00FD2392"/>
    <w:rsid w:val="00FD47EA"/>
    <w:rsid w:val="00FE00A9"/>
    <w:rsid w:val="00FE0B39"/>
    <w:rsid w:val="00FE13D6"/>
    <w:rsid w:val="00FE3F2F"/>
    <w:rsid w:val="00FE4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D6506A"/>
  <w15:docId w15:val="{0C2F7379-673D-4E80-BAE3-BAF4113F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BB4"/>
  </w:style>
  <w:style w:type="paragraph" w:styleId="Heading1">
    <w:name w:val="heading 1"/>
    <w:basedOn w:val="Normal"/>
    <w:next w:val="Normal"/>
    <w:link w:val="Heading1Char"/>
    <w:uiPriority w:val="9"/>
    <w:qFormat/>
    <w:rsid w:val="001325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link w:val="Heading6Char"/>
    <w:qFormat/>
    <w:rsid w:val="001A6788"/>
    <w:pPr>
      <w:numPr>
        <w:ilvl w:val="5"/>
        <w:numId w:val="8"/>
      </w:numPr>
      <w:spacing w:after="0" w:line="240" w:lineRule="auto"/>
      <w:outlineLvl w:val="5"/>
    </w:pPr>
    <w:rPr>
      <w:rFonts w:ascii="Times New Roman" w:eastAsia="Times New Roman" w:hAnsi="Times New Roman" w:cs="Times New Roman"/>
      <w:bCs/>
      <w:sz w:val="24"/>
    </w:rPr>
  </w:style>
  <w:style w:type="paragraph" w:styleId="Heading7">
    <w:name w:val="heading 7"/>
    <w:basedOn w:val="Normal"/>
    <w:next w:val="Normal"/>
    <w:link w:val="Heading7Char"/>
    <w:qFormat/>
    <w:rsid w:val="001A6788"/>
    <w:pPr>
      <w:numPr>
        <w:ilvl w:val="6"/>
        <w:numId w:val="8"/>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1A6788"/>
    <w:pPr>
      <w:numPr>
        <w:ilvl w:val="7"/>
        <w:numId w:val="8"/>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1A6788"/>
    <w:pPr>
      <w:numPr>
        <w:ilvl w:val="8"/>
        <w:numId w:val="8"/>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0E2"/>
    <w:pPr>
      <w:ind w:left="720"/>
      <w:contextualSpacing/>
    </w:pPr>
  </w:style>
  <w:style w:type="table" w:styleId="TableGrid">
    <w:name w:val="Table Grid"/>
    <w:basedOn w:val="TableNormal"/>
    <w:uiPriority w:val="59"/>
    <w:rsid w:val="00C61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26F6"/>
    <w:rPr>
      <w:color w:val="0000FF" w:themeColor="hyperlink"/>
      <w:u w:val="single"/>
    </w:rPr>
  </w:style>
  <w:style w:type="character" w:styleId="FollowedHyperlink">
    <w:name w:val="FollowedHyperlink"/>
    <w:basedOn w:val="DefaultParagraphFont"/>
    <w:uiPriority w:val="99"/>
    <w:semiHidden/>
    <w:unhideWhenUsed/>
    <w:rsid w:val="0091112D"/>
    <w:rPr>
      <w:color w:val="800080" w:themeColor="followedHyperlink"/>
      <w:u w:val="single"/>
    </w:rPr>
  </w:style>
  <w:style w:type="paragraph" w:styleId="Header">
    <w:name w:val="header"/>
    <w:basedOn w:val="Normal"/>
    <w:link w:val="HeaderChar"/>
    <w:uiPriority w:val="99"/>
    <w:unhideWhenUsed/>
    <w:rsid w:val="00ED1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F90"/>
  </w:style>
  <w:style w:type="paragraph" w:styleId="Footer">
    <w:name w:val="footer"/>
    <w:basedOn w:val="Normal"/>
    <w:link w:val="FooterChar"/>
    <w:uiPriority w:val="99"/>
    <w:unhideWhenUsed/>
    <w:rsid w:val="00ED1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F90"/>
  </w:style>
  <w:style w:type="paragraph" w:styleId="BalloonText">
    <w:name w:val="Balloon Text"/>
    <w:basedOn w:val="Normal"/>
    <w:link w:val="BalloonTextChar"/>
    <w:uiPriority w:val="99"/>
    <w:semiHidden/>
    <w:unhideWhenUsed/>
    <w:rsid w:val="00ED1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90"/>
    <w:rPr>
      <w:rFonts w:ascii="Tahoma" w:hAnsi="Tahoma" w:cs="Tahoma"/>
      <w:sz w:val="16"/>
      <w:szCs w:val="16"/>
    </w:rPr>
  </w:style>
  <w:style w:type="character" w:styleId="CommentReference">
    <w:name w:val="annotation reference"/>
    <w:basedOn w:val="DefaultParagraphFont"/>
    <w:uiPriority w:val="99"/>
    <w:semiHidden/>
    <w:unhideWhenUsed/>
    <w:rsid w:val="00406D5C"/>
    <w:rPr>
      <w:sz w:val="16"/>
      <w:szCs w:val="16"/>
    </w:rPr>
  </w:style>
  <w:style w:type="paragraph" w:styleId="CommentText">
    <w:name w:val="annotation text"/>
    <w:basedOn w:val="Normal"/>
    <w:link w:val="CommentTextChar"/>
    <w:uiPriority w:val="99"/>
    <w:semiHidden/>
    <w:unhideWhenUsed/>
    <w:rsid w:val="00406D5C"/>
    <w:pPr>
      <w:spacing w:line="240" w:lineRule="auto"/>
    </w:pPr>
    <w:rPr>
      <w:sz w:val="20"/>
      <w:szCs w:val="20"/>
    </w:rPr>
  </w:style>
  <w:style w:type="character" w:customStyle="1" w:styleId="CommentTextChar">
    <w:name w:val="Comment Text Char"/>
    <w:basedOn w:val="DefaultParagraphFont"/>
    <w:link w:val="CommentText"/>
    <w:uiPriority w:val="99"/>
    <w:semiHidden/>
    <w:rsid w:val="00406D5C"/>
    <w:rPr>
      <w:sz w:val="20"/>
      <w:szCs w:val="20"/>
    </w:rPr>
  </w:style>
  <w:style w:type="paragraph" w:styleId="CommentSubject">
    <w:name w:val="annotation subject"/>
    <w:basedOn w:val="CommentText"/>
    <w:next w:val="CommentText"/>
    <w:link w:val="CommentSubjectChar"/>
    <w:uiPriority w:val="99"/>
    <w:semiHidden/>
    <w:unhideWhenUsed/>
    <w:rsid w:val="00406D5C"/>
    <w:rPr>
      <w:b/>
      <w:bCs/>
    </w:rPr>
  </w:style>
  <w:style w:type="character" w:customStyle="1" w:styleId="CommentSubjectChar">
    <w:name w:val="Comment Subject Char"/>
    <w:basedOn w:val="CommentTextChar"/>
    <w:link w:val="CommentSubject"/>
    <w:uiPriority w:val="99"/>
    <w:semiHidden/>
    <w:rsid w:val="00406D5C"/>
    <w:rPr>
      <w:b/>
      <w:bCs/>
      <w:sz w:val="20"/>
      <w:szCs w:val="20"/>
    </w:rPr>
  </w:style>
  <w:style w:type="paragraph" w:styleId="NormalWeb">
    <w:name w:val="Normal (Web)"/>
    <w:basedOn w:val="Normal"/>
    <w:uiPriority w:val="99"/>
    <w:unhideWhenUsed/>
    <w:rsid w:val="00730224"/>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680187"/>
    <w:pPr>
      <w:spacing w:after="0" w:line="240" w:lineRule="auto"/>
    </w:pPr>
  </w:style>
  <w:style w:type="character" w:customStyle="1" w:styleId="Heading6Char">
    <w:name w:val="Heading 6 Char"/>
    <w:basedOn w:val="DefaultParagraphFont"/>
    <w:link w:val="Heading6"/>
    <w:rsid w:val="001A6788"/>
    <w:rPr>
      <w:rFonts w:ascii="Times New Roman" w:eastAsia="Times New Roman" w:hAnsi="Times New Roman" w:cs="Times New Roman"/>
      <w:bCs/>
      <w:sz w:val="24"/>
    </w:rPr>
  </w:style>
  <w:style w:type="character" w:customStyle="1" w:styleId="Heading7Char">
    <w:name w:val="Heading 7 Char"/>
    <w:basedOn w:val="DefaultParagraphFont"/>
    <w:link w:val="Heading7"/>
    <w:rsid w:val="001A678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1A678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1A6788"/>
    <w:rPr>
      <w:rFonts w:ascii="Arial" w:eastAsia="Times New Roman" w:hAnsi="Arial" w:cs="Arial"/>
    </w:rPr>
  </w:style>
  <w:style w:type="character" w:customStyle="1" w:styleId="Heading1Char">
    <w:name w:val="Heading 1 Char"/>
    <w:basedOn w:val="DefaultParagraphFont"/>
    <w:link w:val="Heading1"/>
    <w:uiPriority w:val="9"/>
    <w:rsid w:val="00132570"/>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A63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65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8881">
      <w:bodyDiv w:val="1"/>
      <w:marLeft w:val="0"/>
      <w:marRight w:val="0"/>
      <w:marTop w:val="0"/>
      <w:marBottom w:val="0"/>
      <w:divBdr>
        <w:top w:val="none" w:sz="0" w:space="0" w:color="auto"/>
        <w:left w:val="none" w:sz="0" w:space="0" w:color="auto"/>
        <w:bottom w:val="none" w:sz="0" w:space="0" w:color="auto"/>
        <w:right w:val="none" w:sz="0" w:space="0" w:color="auto"/>
      </w:divBdr>
    </w:div>
    <w:div w:id="266431432">
      <w:bodyDiv w:val="1"/>
      <w:marLeft w:val="0"/>
      <w:marRight w:val="0"/>
      <w:marTop w:val="0"/>
      <w:marBottom w:val="0"/>
      <w:divBdr>
        <w:top w:val="none" w:sz="0" w:space="0" w:color="auto"/>
        <w:left w:val="none" w:sz="0" w:space="0" w:color="auto"/>
        <w:bottom w:val="none" w:sz="0" w:space="0" w:color="auto"/>
        <w:right w:val="none" w:sz="0" w:space="0" w:color="auto"/>
      </w:divBdr>
    </w:div>
    <w:div w:id="604775467">
      <w:bodyDiv w:val="1"/>
      <w:marLeft w:val="0"/>
      <w:marRight w:val="0"/>
      <w:marTop w:val="0"/>
      <w:marBottom w:val="0"/>
      <w:divBdr>
        <w:top w:val="none" w:sz="0" w:space="0" w:color="auto"/>
        <w:left w:val="none" w:sz="0" w:space="0" w:color="auto"/>
        <w:bottom w:val="none" w:sz="0" w:space="0" w:color="auto"/>
        <w:right w:val="none" w:sz="0" w:space="0" w:color="auto"/>
      </w:divBdr>
    </w:div>
    <w:div w:id="729226944">
      <w:bodyDiv w:val="1"/>
      <w:marLeft w:val="0"/>
      <w:marRight w:val="0"/>
      <w:marTop w:val="0"/>
      <w:marBottom w:val="0"/>
      <w:divBdr>
        <w:top w:val="none" w:sz="0" w:space="0" w:color="auto"/>
        <w:left w:val="none" w:sz="0" w:space="0" w:color="auto"/>
        <w:bottom w:val="none" w:sz="0" w:space="0" w:color="auto"/>
        <w:right w:val="none" w:sz="0" w:space="0" w:color="auto"/>
      </w:divBdr>
    </w:div>
    <w:div w:id="1062485063">
      <w:bodyDiv w:val="1"/>
      <w:marLeft w:val="0"/>
      <w:marRight w:val="0"/>
      <w:marTop w:val="0"/>
      <w:marBottom w:val="0"/>
      <w:divBdr>
        <w:top w:val="none" w:sz="0" w:space="0" w:color="auto"/>
        <w:left w:val="none" w:sz="0" w:space="0" w:color="auto"/>
        <w:bottom w:val="none" w:sz="0" w:space="0" w:color="auto"/>
        <w:right w:val="none" w:sz="0" w:space="0" w:color="auto"/>
      </w:divBdr>
    </w:div>
    <w:div w:id="1190219416">
      <w:bodyDiv w:val="1"/>
      <w:marLeft w:val="0"/>
      <w:marRight w:val="0"/>
      <w:marTop w:val="0"/>
      <w:marBottom w:val="0"/>
      <w:divBdr>
        <w:top w:val="none" w:sz="0" w:space="0" w:color="auto"/>
        <w:left w:val="none" w:sz="0" w:space="0" w:color="auto"/>
        <w:bottom w:val="none" w:sz="0" w:space="0" w:color="auto"/>
        <w:right w:val="none" w:sz="0" w:space="0" w:color="auto"/>
      </w:divBdr>
    </w:div>
    <w:div w:id="1329481584">
      <w:bodyDiv w:val="1"/>
      <w:marLeft w:val="0"/>
      <w:marRight w:val="0"/>
      <w:marTop w:val="0"/>
      <w:marBottom w:val="0"/>
      <w:divBdr>
        <w:top w:val="none" w:sz="0" w:space="0" w:color="auto"/>
        <w:left w:val="none" w:sz="0" w:space="0" w:color="auto"/>
        <w:bottom w:val="none" w:sz="0" w:space="0" w:color="auto"/>
        <w:right w:val="none" w:sz="0" w:space="0" w:color="auto"/>
      </w:divBdr>
    </w:div>
    <w:div w:id="1461537822">
      <w:bodyDiv w:val="1"/>
      <w:marLeft w:val="0"/>
      <w:marRight w:val="0"/>
      <w:marTop w:val="0"/>
      <w:marBottom w:val="0"/>
      <w:divBdr>
        <w:top w:val="none" w:sz="0" w:space="0" w:color="auto"/>
        <w:left w:val="none" w:sz="0" w:space="0" w:color="auto"/>
        <w:bottom w:val="none" w:sz="0" w:space="0" w:color="auto"/>
        <w:right w:val="none" w:sz="0" w:space="0" w:color="auto"/>
      </w:divBdr>
    </w:div>
    <w:div w:id="1747410810">
      <w:bodyDiv w:val="1"/>
      <w:marLeft w:val="0"/>
      <w:marRight w:val="0"/>
      <w:marTop w:val="0"/>
      <w:marBottom w:val="0"/>
      <w:divBdr>
        <w:top w:val="none" w:sz="0" w:space="0" w:color="auto"/>
        <w:left w:val="none" w:sz="0" w:space="0" w:color="auto"/>
        <w:bottom w:val="none" w:sz="0" w:space="0" w:color="auto"/>
        <w:right w:val="none" w:sz="0" w:space="0" w:color="auto"/>
      </w:divBdr>
    </w:div>
    <w:div w:id="1767849113">
      <w:bodyDiv w:val="1"/>
      <w:marLeft w:val="0"/>
      <w:marRight w:val="0"/>
      <w:marTop w:val="0"/>
      <w:marBottom w:val="0"/>
      <w:divBdr>
        <w:top w:val="none" w:sz="0" w:space="0" w:color="auto"/>
        <w:left w:val="none" w:sz="0" w:space="0" w:color="auto"/>
        <w:bottom w:val="none" w:sz="0" w:space="0" w:color="auto"/>
        <w:right w:val="none" w:sz="0" w:space="0" w:color="auto"/>
      </w:divBdr>
    </w:div>
    <w:div w:id="1772312117">
      <w:bodyDiv w:val="1"/>
      <w:marLeft w:val="0"/>
      <w:marRight w:val="0"/>
      <w:marTop w:val="0"/>
      <w:marBottom w:val="0"/>
      <w:divBdr>
        <w:top w:val="none" w:sz="0" w:space="0" w:color="auto"/>
        <w:left w:val="none" w:sz="0" w:space="0" w:color="auto"/>
        <w:bottom w:val="none" w:sz="0" w:space="0" w:color="auto"/>
        <w:right w:val="none" w:sz="0" w:space="0" w:color="auto"/>
      </w:divBdr>
    </w:div>
    <w:div w:id="2037536672">
      <w:bodyDiv w:val="1"/>
      <w:marLeft w:val="0"/>
      <w:marRight w:val="0"/>
      <w:marTop w:val="0"/>
      <w:marBottom w:val="0"/>
      <w:divBdr>
        <w:top w:val="none" w:sz="0" w:space="0" w:color="auto"/>
        <w:left w:val="none" w:sz="0" w:space="0" w:color="auto"/>
        <w:bottom w:val="none" w:sz="0" w:space="0" w:color="auto"/>
        <w:right w:val="none" w:sz="0" w:space="0" w:color="auto"/>
      </w:divBdr>
    </w:div>
    <w:div w:id="212418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HAPHOHatchR\Desktop\FY2020%20Active%20Research%20Studies%20-%20Shortcut.l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A5C8-A929-4D57-A3CD-7EA879A9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RDC Agenda Template </vt:lpstr>
    </vt:vector>
  </TitlesOfParts>
  <Company>Veteran Affairs</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 Agenda Template </dc:title>
  <dc:subject>RDC Agenda Template </dc:subject>
  <dc:creator>Department of Veterans Affairs</dc:creator>
  <cp:keywords>RDC Agenda Template </cp:keywords>
  <cp:lastModifiedBy>Rivera, Portia T</cp:lastModifiedBy>
  <cp:revision>3</cp:revision>
  <cp:lastPrinted>2019-12-18T18:11:00Z</cp:lastPrinted>
  <dcterms:created xsi:type="dcterms:W3CDTF">2019-12-18T21:15:00Z</dcterms:created>
  <dcterms:modified xsi:type="dcterms:W3CDTF">2019-12-20T19:09:00Z</dcterms:modified>
</cp:coreProperties>
</file>