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7F1D3" w14:textId="7017D72D" w:rsidR="00AF5FCC" w:rsidRPr="00762E0F" w:rsidRDefault="00F329F3" w:rsidP="00F329F3">
      <w:pPr>
        <w:pStyle w:val="Heading1"/>
        <w:jc w:val="center"/>
      </w:pPr>
      <w:bookmarkStart w:id="0" w:name="_GoBack"/>
      <w:bookmarkEnd w:id="0"/>
      <w:r>
        <w:t xml:space="preserve">Appendix A: </w:t>
      </w:r>
      <w:r w:rsidR="00AF5FCC" w:rsidRPr="00762E0F">
        <w:t>Statement of Work (SOW)</w:t>
      </w:r>
    </w:p>
    <w:p w14:paraId="127EE0B7" w14:textId="77777777" w:rsidR="008F6681" w:rsidRDefault="008F6681" w:rsidP="008F6681"/>
    <w:p w14:paraId="0BDB8199" w14:textId="2A2FB4CF" w:rsidR="008F6681" w:rsidRDefault="008F6681" w:rsidP="008F6681">
      <w:r>
        <w:t xml:space="preserve">Note: This is a simple SOW template intended to be broadly applicable to various CRADAs at VA. Your project may vary.  For questions, you may contact your </w:t>
      </w:r>
      <w:r w:rsidR="00741BB1">
        <w:t xml:space="preserve">local </w:t>
      </w:r>
      <w:r>
        <w:t>N</w:t>
      </w:r>
      <w:r w:rsidR="00741BB1">
        <w:t>on-Profit Corporation</w:t>
      </w:r>
      <w:r>
        <w:t xml:space="preserve">, OGC STAR </w:t>
      </w:r>
      <w:r w:rsidR="00741BB1">
        <w:t>A</w:t>
      </w:r>
      <w:r>
        <w:t>ttorney, or the Technology Transfer Specialist (TTS) assigned to your VAMC.</w:t>
      </w:r>
    </w:p>
    <w:p w14:paraId="5554D995" w14:textId="1C9B460F" w:rsidR="00AF5FCC" w:rsidRPr="00762E0F" w:rsidRDefault="00AF5FCC" w:rsidP="00D76B58">
      <w:pPr>
        <w:pStyle w:val="Heading2"/>
      </w:pPr>
      <w:r w:rsidRPr="00762E0F">
        <w:t>Project Title</w:t>
      </w:r>
    </w:p>
    <w:p w14:paraId="22E883BC" w14:textId="77777777" w:rsidR="008F6681" w:rsidRPr="00762E0F" w:rsidRDefault="008F6681" w:rsidP="00AF5FCC">
      <w:pPr>
        <w:rPr>
          <w:rFonts w:cstheme="minorHAnsi"/>
          <w:sz w:val="24"/>
          <w:szCs w:val="24"/>
        </w:rPr>
      </w:pPr>
    </w:p>
    <w:p w14:paraId="4F4B303D" w14:textId="21685F12" w:rsidR="00AF5FCC" w:rsidRPr="00762E0F" w:rsidRDefault="00AF5FCC" w:rsidP="00D76B58">
      <w:pPr>
        <w:pStyle w:val="Heading2"/>
      </w:pPr>
      <w:r w:rsidRPr="00762E0F">
        <w:t>Key Personnel</w:t>
      </w:r>
    </w:p>
    <w:p w14:paraId="12867E56" w14:textId="77777777" w:rsidR="00AF5FCC" w:rsidRPr="00F329F3" w:rsidRDefault="00AF5FCC" w:rsidP="00AF5FCC">
      <w:pPr>
        <w:rPr>
          <w:rFonts w:cstheme="minorHAnsi"/>
          <w:sz w:val="24"/>
          <w:szCs w:val="24"/>
        </w:rPr>
      </w:pPr>
      <w:r w:rsidRPr="00F329F3">
        <w:rPr>
          <w:rFonts w:cstheme="minorHAnsi"/>
          <w:sz w:val="24"/>
          <w:szCs w:val="24"/>
          <w:u w:val="single"/>
        </w:rPr>
        <w:t>Department of Veterans Affairs</w:t>
      </w:r>
      <w:r w:rsidRPr="00F329F3">
        <w:rPr>
          <w:rFonts w:cstheme="minorHAnsi"/>
          <w:sz w:val="24"/>
          <w:szCs w:val="24"/>
        </w:rPr>
        <w:t xml:space="preserve"> (“VA”)</w:t>
      </w:r>
    </w:p>
    <w:p w14:paraId="4CA96B7A" w14:textId="5DA6C6E4" w:rsidR="00AF5FCC" w:rsidRPr="00F329F3" w:rsidRDefault="00B7201D" w:rsidP="00AF5FCC">
      <w:pPr>
        <w:pStyle w:val="ListParagraph"/>
        <w:numPr>
          <w:ilvl w:val="0"/>
          <w:numId w:val="30"/>
        </w:numPr>
        <w:spacing w:after="160" w:line="259" w:lineRule="auto"/>
        <w:rPr>
          <w:rFonts w:asciiTheme="minorHAnsi" w:hAnsiTheme="minorHAnsi" w:cstheme="minorHAnsi"/>
          <w:sz w:val="24"/>
          <w:szCs w:val="24"/>
        </w:rPr>
      </w:pPr>
      <w:r w:rsidRPr="00F329F3">
        <w:rPr>
          <w:rFonts w:asciiTheme="minorHAnsi" w:hAnsiTheme="minorHAnsi" w:cstheme="minorHAnsi"/>
          <w:sz w:val="24"/>
          <w:szCs w:val="24"/>
        </w:rPr>
        <w:t>Primary Investigator</w:t>
      </w:r>
      <w:r w:rsidR="00F329F3" w:rsidRPr="00F329F3">
        <w:rPr>
          <w:rFonts w:asciiTheme="minorHAnsi" w:hAnsiTheme="minorHAnsi" w:cstheme="minorHAnsi"/>
          <w:sz w:val="24"/>
          <w:szCs w:val="24"/>
        </w:rPr>
        <w:t>:</w:t>
      </w:r>
    </w:p>
    <w:p w14:paraId="1A8D170A" w14:textId="6229083F" w:rsidR="00AF5FCC" w:rsidRPr="00F329F3" w:rsidRDefault="00B7201D" w:rsidP="00AF5FCC">
      <w:pPr>
        <w:pStyle w:val="ListParagraph"/>
        <w:numPr>
          <w:ilvl w:val="0"/>
          <w:numId w:val="30"/>
        </w:numPr>
        <w:spacing w:after="160" w:line="259" w:lineRule="auto"/>
        <w:rPr>
          <w:rFonts w:asciiTheme="minorHAnsi" w:hAnsiTheme="minorHAnsi" w:cstheme="minorHAnsi"/>
          <w:sz w:val="24"/>
          <w:szCs w:val="24"/>
        </w:rPr>
      </w:pPr>
      <w:r w:rsidRPr="00F329F3">
        <w:rPr>
          <w:rFonts w:asciiTheme="minorHAnsi" w:hAnsiTheme="minorHAnsi" w:cstheme="minorHAnsi"/>
          <w:sz w:val="24"/>
          <w:szCs w:val="24"/>
        </w:rPr>
        <w:t>Researcher #1</w:t>
      </w:r>
    </w:p>
    <w:p w14:paraId="31B9ADCE" w14:textId="1C438007" w:rsidR="00AF5FCC" w:rsidRPr="00F329F3" w:rsidRDefault="00B7201D" w:rsidP="00090FFB">
      <w:pPr>
        <w:pStyle w:val="ListParagraph"/>
        <w:numPr>
          <w:ilvl w:val="0"/>
          <w:numId w:val="30"/>
        </w:numPr>
        <w:spacing w:after="160" w:line="259" w:lineRule="auto"/>
        <w:rPr>
          <w:rFonts w:asciiTheme="minorHAnsi" w:hAnsiTheme="minorHAnsi" w:cstheme="minorHAnsi"/>
          <w:sz w:val="24"/>
          <w:szCs w:val="24"/>
        </w:rPr>
      </w:pPr>
      <w:r w:rsidRPr="00F329F3">
        <w:rPr>
          <w:rFonts w:asciiTheme="minorHAnsi" w:hAnsiTheme="minorHAnsi" w:cstheme="minorHAnsi"/>
          <w:sz w:val="24"/>
          <w:szCs w:val="24"/>
        </w:rPr>
        <w:t>Researcher #2</w:t>
      </w:r>
    </w:p>
    <w:p w14:paraId="3B4D8324" w14:textId="60795433" w:rsidR="00AF5FCC" w:rsidRPr="00F329F3" w:rsidRDefault="00F329F3" w:rsidP="00AF5FCC">
      <w:pPr>
        <w:rPr>
          <w:rFonts w:cstheme="minorHAnsi"/>
          <w:color w:val="000000" w:themeColor="text1"/>
          <w:sz w:val="24"/>
          <w:szCs w:val="24"/>
        </w:rPr>
      </w:pPr>
      <w:r w:rsidRPr="00F329F3">
        <w:rPr>
          <w:rFonts w:cstheme="minorHAnsi"/>
          <w:color w:val="000000" w:themeColor="text1"/>
          <w:sz w:val="24"/>
          <w:szCs w:val="24"/>
          <w:u w:val="single"/>
        </w:rPr>
        <w:t>Collaborator</w:t>
      </w:r>
      <w:r w:rsidR="00AF5FCC" w:rsidRPr="00F329F3">
        <w:rPr>
          <w:rFonts w:cstheme="minorHAnsi"/>
          <w:color w:val="000000" w:themeColor="text1"/>
          <w:sz w:val="24"/>
          <w:szCs w:val="24"/>
        </w:rPr>
        <w:t xml:space="preserve"> (“</w:t>
      </w:r>
      <w:r w:rsidR="00D76B58" w:rsidRPr="00F329F3">
        <w:rPr>
          <w:rFonts w:cstheme="minorHAnsi"/>
          <w:color w:val="000000" w:themeColor="text1"/>
          <w:sz w:val="24"/>
          <w:szCs w:val="24"/>
        </w:rPr>
        <w:t>Collaborator</w:t>
      </w:r>
      <w:r w:rsidR="00AF5FCC" w:rsidRPr="00F329F3">
        <w:rPr>
          <w:rFonts w:cstheme="minorHAnsi"/>
          <w:color w:val="000000" w:themeColor="text1"/>
          <w:sz w:val="24"/>
          <w:szCs w:val="24"/>
        </w:rPr>
        <w:t>”)</w:t>
      </w:r>
    </w:p>
    <w:p w14:paraId="41EA342D" w14:textId="61F0C69D" w:rsidR="00AF5FCC" w:rsidRPr="00F329F3" w:rsidRDefault="00B7201D" w:rsidP="00D76B58">
      <w:pPr>
        <w:pStyle w:val="ListParagraph"/>
        <w:numPr>
          <w:ilvl w:val="0"/>
          <w:numId w:val="31"/>
        </w:numPr>
        <w:spacing w:after="160" w:line="259" w:lineRule="auto"/>
        <w:rPr>
          <w:rFonts w:asciiTheme="minorHAnsi" w:hAnsiTheme="minorHAnsi" w:cstheme="minorHAnsi"/>
          <w:color w:val="000000" w:themeColor="text1"/>
          <w:sz w:val="24"/>
          <w:szCs w:val="24"/>
        </w:rPr>
      </w:pPr>
      <w:r w:rsidRPr="00F329F3">
        <w:rPr>
          <w:rFonts w:asciiTheme="minorHAnsi" w:hAnsiTheme="minorHAnsi" w:cstheme="minorHAnsi"/>
          <w:color w:val="000000" w:themeColor="text1"/>
          <w:sz w:val="24"/>
          <w:szCs w:val="24"/>
        </w:rPr>
        <w:t>Collaborator</w:t>
      </w:r>
      <w:r w:rsidR="00F329F3" w:rsidRPr="00F329F3">
        <w:rPr>
          <w:rFonts w:asciiTheme="minorHAnsi" w:hAnsiTheme="minorHAnsi" w:cstheme="minorHAnsi"/>
          <w:color w:val="000000" w:themeColor="text1"/>
          <w:sz w:val="24"/>
          <w:szCs w:val="24"/>
        </w:rPr>
        <w:t xml:space="preserve"> Employee</w:t>
      </w:r>
      <w:r w:rsidRPr="00F329F3">
        <w:rPr>
          <w:rFonts w:asciiTheme="minorHAnsi" w:hAnsiTheme="minorHAnsi" w:cstheme="minorHAnsi"/>
          <w:color w:val="000000" w:themeColor="text1"/>
          <w:sz w:val="24"/>
          <w:szCs w:val="24"/>
        </w:rPr>
        <w:t xml:space="preserve"> #1</w:t>
      </w:r>
    </w:p>
    <w:p w14:paraId="538DBFF9" w14:textId="48ED8C93" w:rsidR="00D76B58" w:rsidRPr="00F329F3" w:rsidRDefault="00B7201D" w:rsidP="00B7201D">
      <w:pPr>
        <w:pStyle w:val="ListParagraph"/>
        <w:numPr>
          <w:ilvl w:val="0"/>
          <w:numId w:val="31"/>
        </w:numPr>
        <w:spacing w:after="160" w:line="259" w:lineRule="auto"/>
        <w:rPr>
          <w:rFonts w:asciiTheme="minorHAnsi" w:hAnsiTheme="minorHAnsi" w:cstheme="minorHAnsi"/>
          <w:color w:val="000000" w:themeColor="text1"/>
          <w:sz w:val="24"/>
          <w:szCs w:val="24"/>
        </w:rPr>
      </w:pPr>
      <w:r w:rsidRPr="00F329F3">
        <w:rPr>
          <w:rFonts w:asciiTheme="minorHAnsi" w:hAnsiTheme="minorHAnsi" w:cstheme="minorHAnsi"/>
          <w:color w:val="000000" w:themeColor="text1"/>
          <w:sz w:val="24"/>
          <w:szCs w:val="24"/>
        </w:rPr>
        <w:t xml:space="preserve">Collaborator </w:t>
      </w:r>
      <w:r w:rsidR="00F329F3" w:rsidRPr="00F329F3">
        <w:rPr>
          <w:rFonts w:asciiTheme="minorHAnsi" w:hAnsiTheme="minorHAnsi" w:cstheme="minorHAnsi"/>
          <w:color w:val="000000" w:themeColor="text1"/>
          <w:sz w:val="24"/>
          <w:szCs w:val="24"/>
        </w:rPr>
        <w:t xml:space="preserve">Employee </w:t>
      </w:r>
      <w:r w:rsidRPr="00F329F3">
        <w:rPr>
          <w:rFonts w:asciiTheme="minorHAnsi" w:hAnsiTheme="minorHAnsi" w:cstheme="minorHAnsi"/>
          <w:color w:val="000000" w:themeColor="text1"/>
          <w:sz w:val="24"/>
          <w:szCs w:val="24"/>
        </w:rPr>
        <w:t>#2</w:t>
      </w:r>
    </w:p>
    <w:p w14:paraId="123B971B" w14:textId="77777777" w:rsidR="00183C65" w:rsidRDefault="00183C65" w:rsidP="00183C65"/>
    <w:p w14:paraId="50E07884" w14:textId="65378392" w:rsidR="00AF5FCC" w:rsidRPr="00F329F3" w:rsidRDefault="00AF5FCC" w:rsidP="00D76B58">
      <w:pPr>
        <w:pStyle w:val="Heading2"/>
      </w:pPr>
      <w:r w:rsidRPr="00762E0F">
        <w:t>Backg</w:t>
      </w:r>
      <w:r w:rsidRPr="00F329F3">
        <w:t>round</w:t>
      </w:r>
    </w:p>
    <w:p w14:paraId="3F485B0E" w14:textId="2F7C4101" w:rsidR="00D76B58" w:rsidRPr="00F329F3" w:rsidRDefault="00F329F3" w:rsidP="00AF5FCC">
      <w:pPr>
        <w:rPr>
          <w:rFonts w:cstheme="minorHAnsi"/>
          <w:sz w:val="24"/>
          <w:szCs w:val="24"/>
        </w:rPr>
      </w:pPr>
      <w:r w:rsidRPr="00F329F3">
        <w:rPr>
          <w:rFonts w:cstheme="minorHAnsi"/>
          <w:sz w:val="24"/>
          <w:szCs w:val="24"/>
        </w:rPr>
        <w:t>Give a rationale for the study.  Explain why it is relevant to Veterans.</w:t>
      </w:r>
    </w:p>
    <w:p w14:paraId="1575A608" w14:textId="77777777" w:rsidR="00183C65" w:rsidRPr="00F329F3" w:rsidRDefault="00183C65" w:rsidP="00183C65"/>
    <w:p w14:paraId="52C7C8CE" w14:textId="27196CF4" w:rsidR="00AF5FCC" w:rsidRPr="00F329F3" w:rsidRDefault="00AF5FCC" w:rsidP="00D76B58">
      <w:pPr>
        <w:pStyle w:val="Heading2"/>
      </w:pPr>
      <w:r w:rsidRPr="00F329F3">
        <w:t>Objective</w:t>
      </w:r>
      <w:r w:rsidR="00D76B58" w:rsidRPr="00F329F3">
        <w:t xml:space="preserve"> and Specific Aims</w:t>
      </w:r>
    </w:p>
    <w:p w14:paraId="52A4E15B" w14:textId="5D7D1BBD" w:rsidR="00F329F3" w:rsidRPr="00F329F3" w:rsidRDefault="00F329F3" w:rsidP="00AF5FCC">
      <w:pPr>
        <w:rPr>
          <w:rFonts w:cstheme="minorHAnsi"/>
          <w:sz w:val="24"/>
          <w:szCs w:val="24"/>
        </w:rPr>
      </w:pPr>
      <w:r w:rsidRPr="00F329F3">
        <w:rPr>
          <w:rFonts w:cstheme="minorHAnsi"/>
          <w:sz w:val="24"/>
          <w:szCs w:val="24"/>
        </w:rPr>
        <w:t>Define the purpose of this study and include a corresponding list of objectives and specific aims. These will be expanded upon in the “Research Design and Methods” section below.</w:t>
      </w:r>
    </w:p>
    <w:p w14:paraId="2032AEB1" w14:textId="56B4D3C2" w:rsidR="00AF5FCC" w:rsidRDefault="00741BB1" w:rsidP="00AF5FCC">
      <w:pPr>
        <w:rPr>
          <w:rFonts w:cstheme="minorHAnsi"/>
          <w:sz w:val="24"/>
          <w:szCs w:val="24"/>
        </w:rPr>
      </w:pPr>
      <w:r>
        <w:rPr>
          <w:rFonts w:cstheme="minorHAnsi"/>
          <w:sz w:val="24"/>
          <w:szCs w:val="24"/>
        </w:rPr>
        <w:t>Objective #1:</w:t>
      </w:r>
    </w:p>
    <w:p w14:paraId="722C8F31" w14:textId="5F6FD112" w:rsidR="00741BB1" w:rsidRDefault="00741BB1" w:rsidP="00AF5FCC">
      <w:pPr>
        <w:rPr>
          <w:rFonts w:cstheme="minorHAnsi"/>
          <w:sz w:val="24"/>
          <w:szCs w:val="24"/>
        </w:rPr>
      </w:pPr>
      <w:r>
        <w:rPr>
          <w:rFonts w:cstheme="minorHAnsi"/>
          <w:sz w:val="24"/>
          <w:szCs w:val="24"/>
        </w:rPr>
        <w:t>Specific Aim #1:</w:t>
      </w:r>
    </w:p>
    <w:p w14:paraId="5FB4818B" w14:textId="22D43208" w:rsidR="00741BB1" w:rsidRDefault="00741BB1" w:rsidP="00AF5FCC">
      <w:pPr>
        <w:rPr>
          <w:rFonts w:cstheme="minorHAnsi"/>
          <w:sz w:val="24"/>
          <w:szCs w:val="24"/>
        </w:rPr>
      </w:pPr>
      <w:r>
        <w:rPr>
          <w:rFonts w:cstheme="minorHAnsi"/>
          <w:sz w:val="24"/>
          <w:szCs w:val="24"/>
        </w:rPr>
        <w:t>Specific Aim #2:</w:t>
      </w:r>
    </w:p>
    <w:p w14:paraId="41901374" w14:textId="6F7F772D" w:rsidR="00741BB1" w:rsidRDefault="00741BB1" w:rsidP="00AF5FCC">
      <w:pPr>
        <w:rPr>
          <w:rFonts w:cstheme="minorHAnsi"/>
          <w:sz w:val="24"/>
          <w:szCs w:val="24"/>
        </w:rPr>
      </w:pPr>
      <w:r>
        <w:rPr>
          <w:rFonts w:cstheme="minorHAnsi"/>
          <w:sz w:val="24"/>
          <w:szCs w:val="24"/>
        </w:rPr>
        <w:t>Objective #2:</w:t>
      </w:r>
    </w:p>
    <w:p w14:paraId="080BEDDD" w14:textId="48AD4681" w:rsidR="00741BB1" w:rsidRPr="00F329F3" w:rsidRDefault="00741BB1" w:rsidP="00AF5FCC">
      <w:pPr>
        <w:rPr>
          <w:rFonts w:cstheme="minorHAnsi"/>
          <w:sz w:val="24"/>
          <w:szCs w:val="24"/>
        </w:rPr>
      </w:pPr>
      <w:r>
        <w:rPr>
          <w:rFonts w:cstheme="minorHAnsi"/>
          <w:sz w:val="24"/>
          <w:szCs w:val="24"/>
        </w:rPr>
        <w:t>Specific Aim #1:</w:t>
      </w:r>
    </w:p>
    <w:p w14:paraId="390BEAA6" w14:textId="51BDD770" w:rsidR="00AF5FCC" w:rsidRPr="00F329F3" w:rsidRDefault="00AF5FCC" w:rsidP="007550A7">
      <w:pPr>
        <w:pStyle w:val="Heading2"/>
      </w:pPr>
      <w:r w:rsidRPr="00F329F3">
        <w:lastRenderedPageBreak/>
        <w:t>Research Design and Methods</w:t>
      </w:r>
    </w:p>
    <w:p w14:paraId="409B2327" w14:textId="6E453275" w:rsidR="00CD08DE" w:rsidRDefault="00F329F3" w:rsidP="00AF5FCC">
      <w:pPr>
        <w:rPr>
          <w:rFonts w:cstheme="minorHAnsi"/>
          <w:sz w:val="24"/>
          <w:szCs w:val="24"/>
        </w:rPr>
      </w:pPr>
      <w:r w:rsidRPr="00F329F3">
        <w:rPr>
          <w:rFonts w:cstheme="minorHAnsi"/>
          <w:sz w:val="24"/>
          <w:szCs w:val="24"/>
        </w:rPr>
        <w:t>Give a</w:t>
      </w:r>
      <w:r w:rsidR="00CD08DE">
        <w:rPr>
          <w:rFonts w:cstheme="minorHAnsi"/>
          <w:sz w:val="24"/>
          <w:szCs w:val="24"/>
        </w:rPr>
        <w:t>n</w:t>
      </w:r>
      <w:r w:rsidRPr="00F329F3">
        <w:rPr>
          <w:rFonts w:cstheme="minorHAnsi"/>
          <w:sz w:val="24"/>
          <w:szCs w:val="24"/>
        </w:rPr>
        <w:t xml:space="preserve"> overview of the study (participants, design, </w:t>
      </w:r>
      <w:r>
        <w:rPr>
          <w:rFonts w:cstheme="minorHAnsi"/>
          <w:sz w:val="24"/>
          <w:szCs w:val="24"/>
        </w:rPr>
        <w:t xml:space="preserve">timeline, </w:t>
      </w:r>
      <w:r w:rsidRPr="00F329F3">
        <w:rPr>
          <w:rFonts w:cstheme="minorHAnsi"/>
          <w:sz w:val="24"/>
          <w:szCs w:val="24"/>
        </w:rPr>
        <w:t>methods, analysis)</w:t>
      </w:r>
      <w:r w:rsidR="00CD08DE">
        <w:rPr>
          <w:rFonts w:cstheme="minorHAnsi"/>
          <w:sz w:val="24"/>
          <w:szCs w:val="24"/>
        </w:rPr>
        <w:t>, including detail for each objective and specific aim defined above.</w:t>
      </w:r>
    </w:p>
    <w:p w14:paraId="5A41DEA1" w14:textId="1703223D" w:rsidR="00F329F3" w:rsidRDefault="00F329F3" w:rsidP="00AF5FCC">
      <w:pPr>
        <w:rPr>
          <w:rFonts w:cstheme="minorHAnsi"/>
          <w:sz w:val="24"/>
          <w:szCs w:val="24"/>
        </w:rPr>
      </w:pPr>
      <w:r>
        <w:rPr>
          <w:rFonts w:cstheme="minorHAnsi"/>
          <w:sz w:val="24"/>
          <w:szCs w:val="24"/>
        </w:rPr>
        <w:t>Will Veterans be recruited? If so, what is the method of recruitment?</w:t>
      </w:r>
    </w:p>
    <w:p w14:paraId="2621A68B" w14:textId="77777777" w:rsidR="00F329F3" w:rsidRDefault="00F329F3" w:rsidP="00F329F3">
      <w:pPr>
        <w:pStyle w:val="Heading2"/>
      </w:pPr>
    </w:p>
    <w:p w14:paraId="4ED0F35E" w14:textId="682D1F96" w:rsidR="00F329F3" w:rsidRPr="00F329F3" w:rsidRDefault="00F329F3" w:rsidP="00F329F3">
      <w:pPr>
        <w:pStyle w:val="Heading2"/>
      </w:pPr>
      <w:r w:rsidRPr="00F329F3">
        <w:t>Responsibilities</w:t>
      </w:r>
    </w:p>
    <w:p w14:paraId="05E5CAEA" w14:textId="165AB9B4" w:rsidR="00F329F3" w:rsidRDefault="00F329F3" w:rsidP="00AF5FCC">
      <w:pPr>
        <w:rPr>
          <w:rFonts w:cstheme="minorHAnsi"/>
          <w:sz w:val="24"/>
          <w:szCs w:val="24"/>
        </w:rPr>
      </w:pPr>
      <w:r w:rsidRPr="00F329F3">
        <w:t>Provide a list of specific responsibilities that both VA personnel and the collaborator are expected to carry out as part of the work.</w:t>
      </w:r>
      <w:r w:rsidR="008F6681">
        <w:t xml:space="preserve"> For example, d</w:t>
      </w:r>
      <w:r>
        <w:rPr>
          <w:rFonts w:cstheme="minorHAnsi"/>
          <w:sz w:val="24"/>
          <w:szCs w:val="24"/>
        </w:rPr>
        <w:t>escribe the work and support that you and your VAMC will provide. If you plan to hire new study staff to accomplish the work, please specify.</w:t>
      </w:r>
      <w:r w:rsidR="008F6681">
        <w:rPr>
          <w:rFonts w:cstheme="minorHAnsi"/>
          <w:sz w:val="24"/>
          <w:szCs w:val="24"/>
        </w:rPr>
        <w:t xml:space="preserve"> Then d</w:t>
      </w:r>
      <w:r>
        <w:rPr>
          <w:rFonts w:cstheme="minorHAnsi"/>
          <w:sz w:val="24"/>
          <w:szCs w:val="24"/>
        </w:rPr>
        <w:t>escribe the work and support that the company will provide</w:t>
      </w:r>
      <w:r w:rsidR="00CD08DE">
        <w:rPr>
          <w:rFonts w:cstheme="minorHAnsi"/>
          <w:sz w:val="24"/>
          <w:szCs w:val="24"/>
        </w:rPr>
        <w:t>. You can use bullet points.</w:t>
      </w:r>
    </w:p>
    <w:p w14:paraId="774BA73E" w14:textId="4575BAED" w:rsidR="008F6681" w:rsidRDefault="008F6681" w:rsidP="00AF5FCC">
      <w:pPr>
        <w:rPr>
          <w:rFonts w:cstheme="minorHAnsi"/>
          <w:sz w:val="24"/>
          <w:szCs w:val="24"/>
        </w:rPr>
      </w:pPr>
      <w:r>
        <w:rPr>
          <w:rFonts w:cstheme="minorHAnsi"/>
          <w:sz w:val="24"/>
          <w:szCs w:val="24"/>
        </w:rPr>
        <w:t>VA</w:t>
      </w:r>
      <w:r w:rsidR="00741BB1">
        <w:rPr>
          <w:rFonts w:cstheme="minorHAnsi"/>
          <w:sz w:val="24"/>
          <w:szCs w:val="24"/>
        </w:rPr>
        <w:t>:</w:t>
      </w:r>
    </w:p>
    <w:p w14:paraId="134DDBBE" w14:textId="5090F149" w:rsidR="008F6681" w:rsidRPr="00F329F3" w:rsidRDefault="008F6681" w:rsidP="00AF5FCC">
      <w:pPr>
        <w:rPr>
          <w:rFonts w:cstheme="minorHAnsi"/>
          <w:sz w:val="24"/>
          <w:szCs w:val="24"/>
        </w:rPr>
      </w:pPr>
      <w:r>
        <w:rPr>
          <w:rFonts w:cstheme="minorHAnsi"/>
          <w:sz w:val="24"/>
          <w:szCs w:val="24"/>
        </w:rPr>
        <w:t>Collaborator</w:t>
      </w:r>
      <w:r w:rsidR="00741BB1">
        <w:rPr>
          <w:rFonts w:cstheme="minorHAnsi"/>
          <w:sz w:val="24"/>
          <w:szCs w:val="24"/>
        </w:rPr>
        <w:t>:</w:t>
      </w:r>
    </w:p>
    <w:p w14:paraId="21F720FA" w14:textId="2611EE15" w:rsidR="003A695E" w:rsidRDefault="003A695E" w:rsidP="00AF5FCC">
      <w:pPr>
        <w:rPr>
          <w:rFonts w:cstheme="minorHAnsi"/>
          <w:sz w:val="24"/>
          <w:szCs w:val="24"/>
        </w:rPr>
      </w:pPr>
    </w:p>
    <w:p w14:paraId="18E75D0B" w14:textId="67FA56F5" w:rsidR="00741BB1" w:rsidRDefault="00741BB1" w:rsidP="00741BB1">
      <w:pPr>
        <w:pStyle w:val="Heading2"/>
      </w:pPr>
      <w:r>
        <w:t>Local Reporting</w:t>
      </w:r>
    </w:p>
    <w:p w14:paraId="0446AAC5" w14:textId="16F0AF85" w:rsidR="00741BB1" w:rsidRDefault="00741BB1" w:rsidP="00AF5FCC">
      <w:pPr>
        <w:rPr>
          <w:rFonts w:cstheme="minorHAnsi"/>
          <w:sz w:val="24"/>
          <w:szCs w:val="24"/>
        </w:rPr>
      </w:pPr>
      <w:r>
        <w:rPr>
          <w:rFonts w:cstheme="minorHAnsi"/>
          <w:sz w:val="24"/>
          <w:szCs w:val="24"/>
        </w:rPr>
        <w:t>Include information about plans for local reporting of adverse events, serious adverse events, and unanticipated problems (if applicable).</w:t>
      </w:r>
    </w:p>
    <w:p w14:paraId="2A8A4222" w14:textId="77777777" w:rsidR="00741BB1" w:rsidRDefault="00741BB1" w:rsidP="00AF5FCC">
      <w:pPr>
        <w:rPr>
          <w:rFonts w:cstheme="minorHAnsi"/>
          <w:sz w:val="24"/>
          <w:szCs w:val="24"/>
        </w:rPr>
      </w:pPr>
    </w:p>
    <w:p w14:paraId="1F96CC10" w14:textId="6C072C90" w:rsidR="00F329F3" w:rsidRPr="00F329F3" w:rsidRDefault="00F329F3" w:rsidP="00F329F3">
      <w:pPr>
        <w:pStyle w:val="Heading2"/>
      </w:pPr>
      <w:r>
        <w:t>Information Security and Privacy</w:t>
      </w:r>
    </w:p>
    <w:p w14:paraId="3C244169" w14:textId="7DB04EA4" w:rsidR="00AF5FCC" w:rsidRDefault="00F329F3" w:rsidP="00F329F3">
      <w:pPr>
        <w:spacing w:after="160" w:line="259" w:lineRule="auto"/>
        <w:rPr>
          <w:rFonts w:cstheme="minorHAnsi"/>
          <w:color w:val="000000" w:themeColor="text1"/>
          <w:sz w:val="24"/>
          <w:szCs w:val="24"/>
        </w:rPr>
      </w:pPr>
      <w:r>
        <w:rPr>
          <w:rFonts w:cstheme="minorHAnsi"/>
          <w:color w:val="000000" w:themeColor="text1"/>
          <w:sz w:val="24"/>
          <w:szCs w:val="24"/>
        </w:rPr>
        <w:t>Will data be collected from Veterans? If so, specify what types of data, whether data will leave VA, how it will leave VA, and whether it will be de-identified or retain identifiers.</w:t>
      </w:r>
    </w:p>
    <w:p w14:paraId="6FC5DD0A" w14:textId="6AD2F80B" w:rsidR="00F329F3" w:rsidRDefault="008F6681" w:rsidP="00F329F3">
      <w:pPr>
        <w:spacing w:after="160" w:line="259" w:lineRule="auto"/>
        <w:rPr>
          <w:rFonts w:cstheme="minorHAnsi"/>
          <w:color w:val="000000" w:themeColor="text1"/>
          <w:sz w:val="24"/>
          <w:szCs w:val="24"/>
        </w:rPr>
      </w:pPr>
      <w:r w:rsidRPr="00741BB1">
        <w:rPr>
          <w:rFonts w:cstheme="minorHAnsi"/>
          <w:color w:val="000000" w:themeColor="text1"/>
          <w:sz w:val="24"/>
          <w:szCs w:val="24"/>
          <w:u w:val="single"/>
        </w:rPr>
        <w:t>If the Collaborator will receive any VA data, include the following statements</w:t>
      </w:r>
      <w:r>
        <w:rPr>
          <w:rFonts w:cstheme="minorHAnsi"/>
          <w:color w:val="000000" w:themeColor="text1"/>
          <w:sz w:val="24"/>
          <w:szCs w:val="24"/>
        </w:rPr>
        <w:t>:</w:t>
      </w:r>
    </w:p>
    <w:p w14:paraId="68B6DBE4" w14:textId="0BC47DD9" w:rsidR="008F6681" w:rsidRDefault="008F6681" w:rsidP="00F329F3">
      <w:pPr>
        <w:spacing w:after="160" w:line="259" w:lineRule="auto"/>
        <w:rPr>
          <w:rFonts w:cstheme="minorHAnsi"/>
          <w:color w:val="000000" w:themeColor="text1"/>
          <w:sz w:val="24"/>
          <w:szCs w:val="24"/>
        </w:rPr>
      </w:pPr>
      <w:r w:rsidRPr="008F6681">
        <w:rPr>
          <w:rFonts w:cstheme="minorHAnsi"/>
          <w:color w:val="000000" w:themeColor="text1"/>
          <w:sz w:val="24"/>
          <w:szCs w:val="24"/>
        </w:rPr>
        <w:t xml:space="preserve">VA retains all ownership rights and responsibilities to </w:t>
      </w:r>
      <w:r>
        <w:rPr>
          <w:rFonts w:cstheme="minorHAnsi"/>
          <w:color w:val="000000" w:themeColor="text1"/>
          <w:sz w:val="24"/>
          <w:szCs w:val="24"/>
        </w:rPr>
        <w:t xml:space="preserve">any VA data provided to the Collaborator, which is the Confidential Information of VA. </w:t>
      </w:r>
      <w:r w:rsidRPr="008F6681">
        <w:rPr>
          <w:rFonts w:cstheme="minorHAnsi"/>
          <w:color w:val="000000" w:themeColor="text1"/>
          <w:sz w:val="24"/>
          <w:szCs w:val="24"/>
        </w:rPr>
        <w:t xml:space="preserve">Except as VA shall authorize in writing, </w:t>
      </w:r>
      <w:r>
        <w:rPr>
          <w:rFonts w:cstheme="minorHAnsi"/>
          <w:color w:val="000000" w:themeColor="text1"/>
          <w:sz w:val="24"/>
          <w:szCs w:val="24"/>
        </w:rPr>
        <w:t>Collaborator</w:t>
      </w:r>
      <w:r w:rsidRPr="008F6681">
        <w:rPr>
          <w:rFonts w:cstheme="minorHAnsi"/>
          <w:color w:val="000000" w:themeColor="text1"/>
          <w:sz w:val="24"/>
          <w:szCs w:val="24"/>
        </w:rPr>
        <w:t xml:space="preserve"> shall not disclose, release, reveal, show, sell, rent, lease, loan, or otherwise grant access to </w:t>
      </w:r>
      <w:r>
        <w:rPr>
          <w:rFonts w:cstheme="minorHAnsi"/>
          <w:color w:val="000000" w:themeColor="text1"/>
          <w:sz w:val="24"/>
          <w:szCs w:val="24"/>
        </w:rPr>
        <w:t>any VA data provided under this</w:t>
      </w:r>
      <w:r w:rsidRPr="008F6681">
        <w:rPr>
          <w:rFonts w:cstheme="minorHAnsi"/>
          <w:color w:val="000000" w:themeColor="text1"/>
          <w:sz w:val="24"/>
          <w:szCs w:val="24"/>
        </w:rPr>
        <w:t xml:space="preserve"> Agreement to any </w:t>
      </w:r>
      <w:r>
        <w:rPr>
          <w:rFonts w:cstheme="minorHAnsi"/>
          <w:color w:val="000000" w:themeColor="text1"/>
          <w:sz w:val="24"/>
          <w:szCs w:val="24"/>
        </w:rPr>
        <w:t>third party</w:t>
      </w:r>
      <w:r w:rsidRPr="008F6681">
        <w:rPr>
          <w:rFonts w:cstheme="minorHAnsi"/>
          <w:color w:val="000000" w:themeColor="text1"/>
          <w:sz w:val="24"/>
          <w:szCs w:val="24"/>
        </w:rPr>
        <w:t>.</w:t>
      </w:r>
    </w:p>
    <w:p w14:paraId="0424976E" w14:textId="57484869" w:rsidR="00F329F3" w:rsidRPr="00F329F3" w:rsidRDefault="008F6681" w:rsidP="00F329F3">
      <w:pPr>
        <w:spacing w:after="160" w:line="259" w:lineRule="auto"/>
        <w:rPr>
          <w:rFonts w:cstheme="minorHAnsi"/>
          <w:color w:val="000000" w:themeColor="text1"/>
          <w:sz w:val="24"/>
          <w:szCs w:val="24"/>
        </w:rPr>
      </w:pPr>
      <w:r>
        <w:rPr>
          <w:rFonts w:cstheme="minorHAnsi"/>
          <w:color w:val="000000" w:themeColor="text1"/>
          <w:sz w:val="24"/>
          <w:szCs w:val="24"/>
        </w:rPr>
        <w:t>Collaborator</w:t>
      </w:r>
      <w:r w:rsidR="00F329F3" w:rsidRPr="00F329F3">
        <w:rPr>
          <w:rFonts w:cstheme="minorHAnsi"/>
          <w:color w:val="000000" w:themeColor="text1"/>
          <w:sz w:val="24"/>
          <w:szCs w:val="24"/>
        </w:rPr>
        <w:t xml:space="preserve"> shall use appropriate safeguards to protect </w:t>
      </w:r>
      <w:r>
        <w:rPr>
          <w:rFonts w:cstheme="minorHAnsi"/>
          <w:color w:val="000000" w:themeColor="text1"/>
          <w:sz w:val="24"/>
          <w:szCs w:val="24"/>
        </w:rPr>
        <w:t>any VA data</w:t>
      </w:r>
      <w:r w:rsidR="00F329F3" w:rsidRPr="00F329F3">
        <w:rPr>
          <w:rFonts w:cstheme="minorHAnsi"/>
          <w:color w:val="000000" w:themeColor="text1"/>
          <w:sz w:val="24"/>
          <w:szCs w:val="24"/>
        </w:rPr>
        <w:t xml:space="preserve"> from misuse or inappropriate disclosure and to prevent any use or disclosure of the information other than as provided in this Agreement, or as otherwise acquired by law or regulation.  Access to </w:t>
      </w:r>
      <w:r>
        <w:rPr>
          <w:rFonts w:cstheme="minorHAnsi"/>
          <w:color w:val="000000" w:themeColor="text1"/>
          <w:sz w:val="24"/>
          <w:szCs w:val="24"/>
        </w:rPr>
        <w:t>any VA data</w:t>
      </w:r>
      <w:r w:rsidR="00F329F3" w:rsidRPr="00F329F3">
        <w:rPr>
          <w:rFonts w:cstheme="minorHAnsi"/>
          <w:color w:val="000000" w:themeColor="text1"/>
          <w:sz w:val="24"/>
          <w:szCs w:val="24"/>
        </w:rPr>
        <w:t xml:space="preserve"> shall be restricted to authorized employees, contractors, subcontractors, and agents of the Recipient requiring access to perform their official duties, as authorized by this Agreement.</w:t>
      </w:r>
    </w:p>
    <w:p w14:paraId="34048918" w14:textId="3ADE5983" w:rsidR="00F329F3" w:rsidRPr="00F329F3" w:rsidRDefault="00F329F3" w:rsidP="00F329F3">
      <w:pPr>
        <w:spacing w:after="160" w:line="259" w:lineRule="auto"/>
        <w:rPr>
          <w:rFonts w:cstheme="minorHAnsi"/>
          <w:color w:val="000000" w:themeColor="text1"/>
          <w:sz w:val="24"/>
          <w:szCs w:val="24"/>
        </w:rPr>
      </w:pPr>
      <w:r w:rsidRPr="00F329F3">
        <w:rPr>
          <w:rFonts w:cstheme="minorHAnsi"/>
          <w:color w:val="000000" w:themeColor="text1"/>
          <w:sz w:val="24"/>
          <w:szCs w:val="24"/>
        </w:rPr>
        <w:lastRenderedPageBreak/>
        <w:t>A</w:t>
      </w:r>
      <w:r w:rsidR="008F6681">
        <w:rPr>
          <w:rFonts w:cstheme="minorHAnsi"/>
          <w:color w:val="000000" w:themeColor="text1"/>
          <w:sz w:val="24"/>
          <w:szCs w:val="24"/>
        </w:rPr>
        <w:t>ll</w:t>
      </w:r>
      <w:r w:rsidRPr="00F329F3">
        <w:rPr>
          <w:rFonts w:cstheme="minorHAnsi"/>
          <w:color w:val="000000" w:themeColor="text1"/>
          <w:sz w:val="24"/>
          <w:szCs w:val="24"/>
        </w:rPr>
        <w:t xml:space="preserve"> VA data must be used, stored, and secured according to the requirements of the VA Handbook 6500, other applicable VA and VHA requirements, and as described in the approved research protocol.</w:t>
      </w:r>
    </w:p>
    <w:p w14:paraId="5A9B1447" w14:textId="7F6BC313" w:rsidR="00F329F3" w:rsidRDefault="00F329F3" w:rsidP="00F329F3">
      <w:pPr>
        <w:spacing w:after="160" w:line="259" w:lineRule="auto"/>
        <w:rPr>
          <w:rFonts w:cstheme="minorHAnsi"/>
          <w:color w:val="000000" w:themeColor="text1"/>
          <w:sz w:val="24"/>
          <w:szCs w:val="24"/>
        </w:rPr>
      </w:pPr>
      <w:r w:rsidRPr="00F329F3">
        <w:rPr>
          <w:rFonts w:cstheme="minorHAnsi"/>
          <w:color w:val="000000" w:themeColor="text1"/>
          <w:sz w:val="24"/>
          <w:szCs w:val="24"/>
        </w:rPr>
        <w:t xml:space="preserve">For the purpose of this Agreement, </w:t>
      </w:r>
      <w:r w:rsidR="008F6681">
        <w:rPr>
          <w:rFonts w:cstheme="minorHAnsi"/>
          <w:color w:val="000000" w:themeColor="text1"/>
          <w:sz w:val="24"/>
          <w:szCs w:val="24"/>
        </w:rPr>
        <w:t xml:space="preserve">any </w:t>
      </w:r>
      <w:r w:rsidRPr="00F329F3">
        <w:rPr>
          <w:rFonts w:cstheme="minorHAnsi"/>
          <w:color w:val="000000" w:themeColor="text1"/>
          <w:sz w:val="24"/>
          <w:szCs w:val="24"/>
        </w:rPr>
        <w:t>VA data will not be shared outside the VA other than as permitted by this agreement and permitted within the protocol for which the data have been requested.  A separate copy of VA data may not be created by the Recipient in any way.  Data cannot be physically moved or transmitted from the Recipient without first obtaining prior written approval from the VA Facility providing the data and the data being transmitted securely prior to said move or transmission.</w:t>
      </w:r>
    </w:p>
    <w:p w14:paraId="64279F18" w14:textId="77777777" w:rsidR="008F6681" w:rsidRPr="00F329F3" w:rsidRDefault="008F6681" w:rsidP="00F329F3">
      <w:pPr>
        <w:spacing w:after="160" w:line="259" w:lineRule="auto"/>
        <w:rPr>
          <w:rFonts w:cstheme="minorHAnsi"/>
          <w:color w:val="000000" w:themeColor="text1"/>
          <w:sz w:val="24"/>
          <w:szCs w:val="24"/>
        </w:rPr>
      </w:pPr>
    </w:p>
    <w:p w14:paraId="3AE44B6B" w14:textId="08D3EE9D" w:rsidR="003A695E" w:rsidRPr="00762E0F" w:rsidRDefault="00F329F3" w:rsidP="003A695E">
      <w:pPr>
        <w:rPr>
          <w:rFonts w:cstheme="minorHAnsi"/>
          <w:sz w:val="24"/>
          <w:szCs w:val="24"/>
        </w:rPr>
      </w:pPr>
      <w:r w:rsidRPr="00741BB1">
        <w:rPr>
          <w:rFonts w:cstheme="minorHAnsi"/>
          <w:sz w:val="24"/>
          <w:szCs w:val="24"/>
          <w:u w:val="single"/>
        </w:rPr>
        <w:t xml:space="preserve">If </w:t>
      </w:r>
      <w:r w:rsidR="00741BB1" w:rsidRPr="00741BB1">
        <w:rPr>
          <w:rFonts w:cstheme="minorHAnsi"/>
          <w:sz w:val="24"/>
          <w:szCs w:val="24"/>
          <w:u w:val="single"/>
        </w:rPr>
        <w:t xml:space="preserve">data is to be </w:t>
      </w:r>
      <w:r w:rsidRPr="00741BB1">
        <w:rPr>
          <w:rFonts w:cstheme="minorHAnsi"/>
          <w:sz w:val="24"/>
          <w:szCs w:val="24"/>
          <w:u w:val="single"/>
        </w:rPr>
        <w:t xml:space="preserve">de-identified, </w:t>
      </w:r>
      <w:r w:rsidR="00741BB1" w:rsidRPr="00741BB1">
        <w:rPr>
          <w:rFonts w:cstheme="minorHAnsi"/>
          <w:sz w:val="24"/>
          <w:szCs w:val="24"/>
          <w:u w:val="single"/>
        </w:rPr>
        <w:t xml:space="preserve">consider including a description of the de-identification process used, as well as the </w:t>
      </w:r>
      <w:r w:rsidRPr="00741BB1">
        <w:rPr>
          <w:rFonts w:cstheme="minorHAnsi"/>
          <w:sz w:val="24"/>
          <w:szCs w:val="24"/>
          <w:u w:val="single"/>
        </w:rPr>
        <w:t>following statement</w:t>
      </w:r>
      <w:r>
        <w:rPr>
          <w:rFonts w:cstheme="minorHAnsi"/>
          <w:sz w:val="24"/>
          <w:szCs w:val="24"/>
        </w:rPr>
        <w:t xml:space="preserve">: </w:t>
      </w:r>
      <w:r w:rsidR="003A695E" w:rsidRPr="00762E0F">
        <w:rPr>
          <w:rFonts w:cstheme="minorHAnsi"/>
          <w:sz w:val="24"/>
          <w:szCs w:val="24"/>
        </w:rPr>
        <w:t xml:space="preserve">All VA </w:t>
      </w:r>
      <w:r w:rsidR="00741BB1">
        <w:rPr>
          <w:rFonts w:cstheme="minorHAnsi"/>
          <w:sz w:val="24"/>
          <w:szCs w:val="24"/>
        </w:rPr>
        <w:t>d</w:t>
      </w:r>
      <w:r w:rsidR="003A695E" w:rsidRPr="00762E0F">
        <w:rPr>
          <w:rFonts w:cstheme="minorHAnsi"/>
          <w:sz w:val="24"/>
          <w:szCs w:val="24"/>
        </w:rPr>
        <w:t xml:space="preserve">ata collected and shared with </w:t>
      </w:r>
      <w:r w:rsidR="00B45FB8">
        <w:rPr>
          <w:rFonts w:cstheme="minorHAnsi"/>
          <w:sz w:val="24"/>
          <w:szCs w:val="24"/>
        </w:rPr>
        <w:t>Collaborator</w:t>
      </w:r>
      <w:r w:rsidR="003A695E" w:rsidRPr="00762E0F">
        <w:rPr>
          <w:rFonts w:cstheme="minorHAnsi"/>
          <w:sz w:val="24"/>
          <w:szCs w:val="24"/>
        </w:rPr>
        <w:t xml:space="preserve"> will be de-identified according to Safe Harbor Requirements, as defined by Section 164.514(b)(2) of the HIPAA Privacy Rule.  </w:t>
      </w:r>
    </w:p>
    <w:p w14:paraId="4645EB91" w14:textId="77777777" w:rsidR="003A695E" w:rsidRPr="003A695E" w:rsidRDefault="003A695E" w:rsidP="00AF5FCC">
      <w:pPr>
        <w:pStyle w:val="Default"/>
        <w:rPr>
          <w:rFonts w:asciiTheme="minorHAnsi" w:hAnsiTheme="minorHAnsi" w:cstheme="minorHAnsi"/>
          <w:i/>
          <w:iCs/>
        </w:rPr>
      </w:pPr>
    </w:p>
    <w:p w14:paraId="58179D56" w14:textId="77777777" w:rsidR="00AF5FCC" w:rsidRPr="007550A7" w:rsidRDefault="00AF5FCC" w:rsidP="007550A7">
      <w:pPr>
        <w:pStyle w:val="Heading2"/>
      </w:pPr>
      <w:r w:rsidRPr="007550A7">
        <w:t>Presentations and Publications</w:t>
      </w:r>
    </w:p>
    <w:p w14:paraId="0F74DDA3" w14:textId="3357355C" w:rsidR="008F6681" w:rsidRDefault="008F6681" w:rsidP="00AF5FCC">
      <w:pPr>
        <w:rPr>
          <w:rFonts w:cstheme="minorHAnsi"/>
          <w:sz w:val="24"/>
          <w:szCs w:val="24"/>
        </w:rPr>
      </w:pPr>
      <w:r>
        <w:rPr>
          <w:rFonts w:cstheme="minorHAnsi"/>
          <w:sz w:val="24"/>
          <w:szCs w:val="24"/>
        </w:rPr>
        <w:t>Who will draft the presentation? What is the expected timeline?</w:t>
      </w:r>
    </w:p>
    <w:p w14:paraId="1CFBE2EE" w14:textId="7F1CD06D" w:rsidR="00AF5FCC" w:rsidRDefault="00AF5FCC" w:rsidP="00AF5FCC">
      <w:pPr>
        <w:rPr>
          <w:rFonts w:cstheme="minorHAnsi"/>
          <w:sz w:val="24"/>
          <w:szCs w:val="24"/>
        </w:rPr>
      </w:pPr>
      <w:r w:rsidRPr="00762E0F">
        <w:rPr>
          <w:rFonts w:cstheme="minorHAnsi"/>
          <w:sz w:val="24"/>
          <w:szCs w:val="24"/>
        </w:rPr>
        <w:t>Authorship shall be determined by mutual agreement of Collaborator, VA and Principal Investigator in accordance with customary scientific practices.</w:t>
      </w:r>
    </w:p>
    <w:p w14:paraId="4027634B" w14:textId="42190E89" w:rsidR="003A695E" w:rsidRDefault="003A695E" w:rsidP="00AF5FCC">
      <w:pPr>
        <w:rPr>
          <w:rFonts w:cstheme="minorHAnsi"/>
          <w:sz w:val="24"/>
          <w:szCs w:val="24"/>
        </w:rPr>
      </w:pPr>
    </w:p>
    <w:p w14:paraId="40F7557E" w14:textId="1517CA67" w:rsidR="003A695E" w:rsidRPr="00741BB1" w:rsidRDefault="003A695E" w:rsidP="003A695E">
      <w:pPr>
        <w:jc w:val="center"/>
        <w:rPr>
          <w:rFonts w:cstheme="minorHAnsi"/>
          <w:b/>
          <w:i/>
          <w:iCs/>
          <w:sz w:val="24"/>
          <w:szCs w:val="24"/>
        </w:rPr>
      </w:pPr>
      <w:r w:rsidRPr="00741BB1">
        <w:rPr>
          <w:rFonts w:cstheme="minorHAnsi"/>
          <w:b/>
          <w:i/>
          <w:iCs/>
          <w:sz w:val="24"/>
          <w:szCs w:val="24"/>
        </w:rPr>
        <w:t>SIGNATURE</w:t>
      </w:r>
      <w:r w:rsidR="008F6681" w:rsidRPr="00741BB1">
        <w:rPr>
          <w:rFonts w:cstheme="minorHAnsi"/>
          <w:b/>
          <w:i/>
          <w:iCs/>
          <w:sz w:val="24"/>
          <w:szCs w:val="24"/>
        </w:rPr>
        <w:t xml:space="preserve"> PAGE FOLLOWS</w:t>
      </w:r>
    </w:p>
    <w:p w14:paraId="41D58073" w14:textId="77777777" w:rsidR="003A695E" w:rsidRDefault="003A695E" w:rsidP="003A695E">
      <w:pPr>
        <w:jc w:val="center"/>
        <w:rPr>
          <w:rFonts w:cstheme="minorHAnsi"/>
          <w:b/>
          <w:sz w:val="24"/>
          <w:szCs w:val="24"/>
        </w:rPr>
      </w:pPr>
    </w:p>
    <w:tbl>
      <w:tblPr>
        <w:tblW w:w="10754" w:type="dxa"/>
        <w:tblLayout w:type="fixed"/>
        <w:tblLook w:val="0000" w:firstRow="0" w:lastRow="0" w:firstColumn="0" w:lastColumn="0" w:noHBand="0" w:noVBand="0"/>
      </w:tblPr>
      <w:tblGrid>
        <w:gridCol w:w="5377"/>
        <w:gridCol w:w="5377"/>
      </w:tblGrid>
      <w:tr w:rsidR="003A695E" w:rsidRPr="001E5019" w14:paraId="2F46DFC6" w14:textId="77777777" w:rsidTr="003F4378">
        <w:tc>
          <w:tcPr>
            <w:tcW w:w="5377" w:type="dxa"/>
          </w:tcPr>
          <w:p w14:paraId="6B97933E" w14:textId="77777777" w:rsidR="003A695E" w:rsidRPr="001E5019" w:rsidRDefault="003A695E" w:rsidP="003F4378">
            <w:pPr>
              <w:keepNext/>
              <w:keepLines/>
              <w:tabs>
                <w:tab w:val="left" w:pos="461"/>
                <w:tab w:val="left" w:pos="749"/>
                <w:tab w:val="left" w:pos="936"/>
                <w:tab w:val="left" w:pos="1181"/>
                <w:tab w:val="left" w:pos="1570"/>
                <w:tab w:val="left" w:pos="3312"/>
                <w:tab w:val="left" w:pos="7776"/>
              </w:tabs>
              <w:rPr>
                <w:rFonts w:cstheme="minorHAnsi"/>
                <w:color w:val="000000"/>
                <w:sz w:val="24"/>
                <w:szCs w:val="24"/>
              </w:rPr>
            </w:pPr>
            <w:r w:rsidRPr="001E5019">
              <w:rPr>
                <w:rFonts w:cstheme="minorHAnsi"/>
                <w:b/>
                <w:color w:val="000000"/>
                <w:sz w:val="24"/>
                <w:szCs w:val="24"/>
              </w:rPr>
              <w:lastRenderedPageBreak/>
              <w:t>U.S. Department of Veterans Affairs</w:t>
            </w:r>
          </w:p>
          <w:p w14:paraId="30F8B4E0" w14:textId="77777777" w:rsidR="003A695E" w:rsidRPr="001E5019" w:rsidRDefault="003A695E" w:rsidP="003F4378">
            <w:pPr>
              <w:keepNext/>
              <w:keepLines/>
              <w:tabs>
                <w:tab w:val="left" w:pos="461"/>
                <w:tab w:val="left" w:pos="749"/>
                <w:tab w:val="left" w:pos="936"/>
                <w:tab w:val="left" w:pos="1181"/>
                <w:tab w:val="left" w:pos="1570"/>
                <w:tab w:val="left" w:pos="3312"/>
                <w:tab w:val="left" w:pos="7776"/>
              </w:tabs>
              <w:jc w:val="both"/>
              <w:rPr>
                <w:rFonts w:cstheme="minorHAnsi"/>
                <w:color w:val="000000"/>
                <w:sz w:val="24"/>
                <w:szCs w:val="24"/>
              </w:rPr>
            </w:pPr>
          </w:p>
          <w:p w14:paraId="503FB8E2" w14:textId="77777777" w:rsidR="003A695E" w:rsidRPr="001E5019" w:rsidRDefault="003A695E" w:rsidP="003F4378">
            <w:pPr>
              <w:keepNext/>
              <w:keepLines/>
              <w:tabs>
                <w:tab w:val="left" w:pos="461"/>
                <w:tab w:val="left" w:pos="749"/>
                <w:tab w:val="left" w:pos="936"/>
                <w:tab w:val="left" w:pos="1181"/>
                <w:tab w:val="left" w:pos="1570"/>
                <w:tab w:val="left" w:pos="3312"/>
                <w:tab w:val="left" w:pos="7776"/>
              </w:tabs>
              <w:jc w:val="both"/>
              <w:rPr>
                <w:rFonts w:cstheme="minorHAnsi"/>
                <w:color w:val="000000"/>
                <w:sz w:val="24"/>
                <w:szCs w:val="24"/>
              </w:rPr>
            </w:pPr>
            <w:r w:rsidRPr="001E5019">
              <w:rPr>
                <w:rFonts w:cstheme="minorHAnsi"/>
                <w:color w:val="000000"/>
                <w:sz w:val="24"/>
                <w:szCs w:val="24"/>
              </w:rPr>
              <w:t>By:  _______________________________________</w:t>
            </w:r>
          </w:p>
          <w:p w14:paraId="37A4A931" w14:textId="72A24BBA" w:rsidR="003A695E" w:rsidRPr="001E5019" w:rsidRDefault="008F6681" w:rsidP="003F4378">
            <w:pPr>
              <w:keepNext/>
              <w:keepLines/>
              <w:tabs>
                <w:tab w:val="left" w:pos="461"/>
                <w:tab w:val="left" w:pos="749"/>
                <w:tab w:val="left" w:pos="936"/>
                <w:tab w:val="left" w:pos="1181"/>
                <w:tab w:val="left" w:pos="1570"/>
                <w:tab w:val="left" w:pos="3312"/>
                <w:tab w:val="left" w:pos="7776"/>
              </w:tabs>
              <w:jc w:val="both"/>
              <w:rPr>
                <w:rFonts w:cstheme="minorHAnsi"/>
                <w:color w:val="000000"/>
                <w:sz w:val="24"/>
                <w:szCs w:val="24"/>
              </w:rPr>
            </w:pPr>
            <w:r>
              <w:rPr>
                <w:rFonts w:cstheme="minorHAnsi"/>
                <w:color w:val="000000"/>
                <w:sz w:val="24"/>
                <w:szCs w:val="24"/>
              </w:rPr>
              <w:t>Primary Investigator</w:t>
            </w:r>
          </w:p>
          <w:p w14:paraId="43F0E7A4" w14:textId="77777777" w:rsidR="003A695E" w:rsidRPr="001E5019" w:rsidRDefault="003A695E" w:rsidP="003F4378">
            <w:pPr>
              <w:keepNext/>
              <w:keepLines/>
              <w:tabs>
                <w:tab w:val="left" w:pos="461"/>
                <w:tab w:val="left" w:pos="749"/>
                <w:tab w:val="left" w:pos="936"/>
                <w:tab w:val="left" w:pos="1181"/>
                <w:tab w:val="left" w:pos="1570"/>
                <w:tab w:val="left" w:pos="3312"/>
                <w:tab w:val="left" w:pos="7776"/>
              </w:tabs>
              <w:jc w:val="both"/>
              <w:rPr>
                <w:rFonts w:cstheme="minorHAnsi"/>
                <w:color w:val="000000"/>
                <w:sz w:val="24"/>
                <w:szCs w:val="24"/>
              </w:rPr>
            </w:pPr>
            <w:r w:rsidRPr="001E5019">
              <w:rPr>
                <w:rFonts w:cstheme="minorHAnsi"/>
                <w:color w:val="000000"/>
                <w:sz w:val="24"/>
                <w:szCs w:val="24"/>
              </w:rPr>
              <w:t xml:space="preserve">Date: </w:t>
            </w:r>
          </w:p>
          <w:p w14:paraId="0BF34CCF" w14:textId="1507695B" w:rsidR="003A695E" w:rsidRDefault="003A695E" w:rsidP="003F4378">
            <w:pPr>
              <w:keepNext/>
              <w:keepLines/>
              <w:tabs>
                <w:tab w:val="left" w:pos="461"/>
                <w:tab w:val="left" w:pos="749"/>
                <w:tab w:val="left" w:pos="936"/>
                <w:tab w:val="left" w:pos="1181"/>
                <w:tab w:val="left" w:pos="1570"/>
                <w:tab w:val="left" w:pos="3312"/>
                <w:tab w:val="left" w:pos="7776"/>
              </w:tabs>
              <w:jc w:val="both"/>
              <w:rPr>
                <w:rFonts w:cstheme="minorHAnsi"/>
                <w:color w:val="000000"/>
                <w:sz w:val="24"/>
                <w:szCs w:val="24"/>
              </w:rPr>
            </w:pPr>
          </w:p>
          <w:p w14:paraId="58618859" w14:textId="77777777" w:rsidR="00741BB1" w:rsidRDefault="00741BB1" w:rsidP="003F4378">
            <w:pPr>
              <w:keepNext/>
              <w:keepLines/>
              <w:tabs>
                <w:tab w:val="left" w:pos="461"/>
                <w:tab w:val="left" w:pos="749"/>
                <w:tab w:val="left" w:pos="936"/>
                <w:tab w:val="left" w:pos="1181"/>
                <w:tab w:val="left" w:pos="1570"/>
                <w:tab w:val="left" w:pos="3312"/>
                <w:tab w:val="left" w:pos="7776"/>
              </w:tabs>
              <w:jc w:val="both"/>
              <w:rPr>
                <w:rFonts w:cstheme="minorHAnsi"/>
                <w:color w:val="000000"/>
                <w:sz w:val="24"/>
                <w:szCs w:val="24"/>
              </w:rPr>
            </w:pPr>
          </w:p>
          <w:p w14:paraId="2495C121" w14:textId="77777777" w:rsidR="00741BB1" w:rsidRDefault="003A695E" w:rsidP="003F4378">
            <w:pPr>
              <w:keepNext/>
              <w:keepLines/>
              <w:tabs>
                <w:tab w:val="left" w:pos="461"/>
                <w:tab w:val="left" w:pos="749"/>
                <w:tab w:val="left" w:pos="936"/>
                <w:tab w:val="left" w:pos="1181"/>
                <w:tab w:val="left" w:pos="1570"/>
                <w:tab w:val="left" w:pos="3312"/>
                <w:tab w:val="left" w:pos="7776"/>
              </w:tabs>
              <w:jc w:val="both"/>
              <w:rPr>
                <w:rFonts w:cstheme="minorHAnsi"/>
                <w:b/>
                <w:bCs/>
                <w:color w:val="000000"/>
                <w:sz w:val="24"/>
                <w:szCs w:val="24"/>
              </w:rPr>
            </w:pPr>
            <w:r w:rsidRPr="001E5019">
              <w:rPr>
                <w:rFonts w:cstheme="minorHAnsi"/>
                <w:b/>
                <w:bCs/>
                <w:color w:val="000000"/>
                <w:sz w:val="24"/>
                <w:szCs w:val="24"/>
              </w:rPr>
              <w:t>Concur/Non-Concur</w:t>
            </w:r>
            <w:r w:rsidR="00741BB1">
              <w:rPr>
                <w:rFonts w:cstheme="minorHAnsi"/>
                <w:b/>
                <w:bCs/>
                <w:color w:val="000000"/>
                <w:sz w:val="24"/>
                <w:szCs w:val="24"/>
              </w:rPr>
              <w:t xml:space="preserve"> </w:t>
            </w:r>
          </w:p>
          <w:p w14:paraId="3C7442C1" w14:textId="526E46F2" w:rsidR="003A695E" w:rsidRPr="00741BB1" w:rsidRDefault="00741BB1" w:rsidP="003F4378">
            <w:pPr>
              <w:keepNext/>
              <w:keepLines/>
              <w:tabs>
                <w:tab w:val="left" w:pos="461"/>
                <w:tab w:val="left" w:pos="749"/>
                <w:tab w:val="left" w:pos="936"/>
                <w:tab w:val="left" w:pos="1181"/>
                <w:tab w:val="left" w:pos="1570"/>
                <w:tab w:val="left" w:pos="3312"/>
                <w:tab w:val="left" w:pos="7776"/>
              </w:tabs>
              <w:jc w:val="both"/>
              <w:rPr>
                <w:rFonts w:cstheme="minorHAnsi"/>
                <w:color w:val="000000"/>
                <w:sz w:val="24"/>
                <w:szCs w:val="24"/>
              </w:rPr>
            </w:pPr>
            <w:r w:rsidRPr="00741BB1">
              <w:rPr>
                <w:rFonts w:cstheme="minorHAnsi"/>
                <w:color w:val="000000"/>
                <w:sz w:val="24"/>
                <w:szCs w:val="24"/>
              </w:rPr>
              <w:t xml:space="preserve">(If required by </w:t>
            </w:r>
            <w:r>
              <w:rPr>
                <w:rFonts w:cstheme="minorHAnsi"/>
                <w:color w:val="000000"/>
                <w:sz w:val="24"/>
                <w:szCs w:val="24"/>
              </w:rPr>
              <w:t>your research protocol</w:t>
            </w:r>
            <w:r w:rsidRPr="00741BB1">
              <w:rPr>
                <w:rFonts w:cstheme="minorHAnsi"/>
                <w:color w:val="000000"/>
                <w:sz w:val="24"/>
                <w:szCs w:val="24"/>
              </w:rPr>
              <w:t>)</w:t>
            </w:r>
          </w:p>
          <w:p w14:paraId="5331C01A" w14:textId="77777777" w:rsidR="003A695E" w:rsidRPr="001E5019" w:rsidRDefault="003A695E" w:rsidP="003F4378">
            <w:pPr>
              <w:keepNext/>
              <w:keepLines/>
              <w:tabs>
                <w:tab w:val="left" w:pos="461"/>
                <w:tab w:val="left" w:pos="749"/>
                <w:tab w:val="left" w:pos="936"/>
                <w:tab w:val="left" w:pos="1181"/>
                <w:tab w:val="left" w:pos="1570"/>
                <w:tab w:val="left" w:pos="3312"/>
                <w:tab w:val="left" w:pos="7776"/>
              </w:tabs>
              <w:jc w:val="both"/>
              <w:rPr>
                <w:rFonts w:cstheme="minorHAnsi"/>
                <w:color w:val="000000"/>
                <w:sz w:val="24"/>
                <w:szCs w:val="24"/>
              </w:rPr>
            </w:pPr>
          </w:p>
          <w:p w14:paraId="36A3850E" w14:textId="77777777" w:rsidR="003A695E" w:rsidRPr="001E5019" w:rsidRDefault="003A695E" w:rsidP="003F4378">
            <w:pPr>
              <w:keepNext/>
              <w:keepLines/>
              <w:tabs>
                <w:tab w:val="left" w:pos="461"/>
                <w:tab w:val="left" w:pos="749"/>
                <w:tab w:val="left" w:pos="936"/>
                <w:tab w:val="left" w:pos="1181"/>
                <w:tab w:val="left" w:pos="1570"/>
                <w:tab w:val="left" w:pos="3312"/>
                <w:tab w:val="left" w:pos="7776"/>
              </w:tabs>
              <w:jc w:val="both"/>
              <w:rPr>
                <w:rFonts w:cstheme="minorHAnsi"/>
                <w:color w:val="000000"/>
                <w:sz w:val="24"/>
                <w:szCs w:val="24"/>
              </w:rPr>
            </w:pPr>
            <w:r w:rsidRPr="001E5019">
              <w:rPr>
                <w:rFonts w:cstheme="minorHAnsi"/>
                <w:color w:val="000000"/>
                <w:sz w:val="24"/>
                <w:szCs w:val="24"/>
              </w:rPr>
              <w:t>By:  _______________________________________</w:t>
            </w:r>
          </w:p>
          <w:p w14:paraId="3A343B3C" w14:textId="77777777" w:rsidR="003A695E" w:rsidRPr="001E5019" w:rsidRDefault="003A695E" w:rsidP="003F4378">
            <w:pPr>
              <w:keepNext/>
              <w:keepLines/>
              <w:tabs>
                <w:tab w:val="left" w:pos="461"/>
                <w:tab w:val="left" w:pos="749"/>
                <w:tab w:val="left" w:pos="936"/>
                <w:tab w:val="left" w:pos="1181"/>
                <w:tab w:val="left" w:pos="1570"/>
                <w:tab w:val="left" w:pos="3312"/>
                <w:tab w:val="left" w:pos="7776"/>
              </w:tabs>
              <w:jc w:val="both"/>
              <w:rPr>
                <w:rFonts w:cstheme="minorHAnsi"/>
                <w:color w:val="000000"/>
                <w:sz w:val="24"/>
                <w:szCs w:val="24"/>
              </w:rPr>
            </w:pPr>
            <w:r w:rsidRPr="001E5019">
              <w:rPr>
                <w:rFonts w:cstheme="minorHAnsi"/>
                <w:color w:val="000000"/>
                <w:sz w:val="24"/>
                <w:szCs w:val="24"/>
              </w:rPr>
              <w:t>VHA Information Security System Officer (ISSO)</w:t>
            </w:r>
          </w:p>
          <w:p w14:paraId="00D13BC7" w14:textId="77777777" w:rsidR="003A695E" w:rsidRPr="001E5019" w:rsidRDefault="003A695E" w:rsidP="003F4378">
            <w:pPr>
              <w:keepNext/>
              <w:keepLines/>
              <w:tabs>
                <w:tab w:val="left" w:pos="461"/>
                <w:tab w:val="left" w:pos="749"/>
                <w:tab w:val="left" w:pos="936"/>
                <w:tab w:val="left" w:pos="1181"/>
                <w:tab w:val="left" w:pos="1570"/>
                <w:tab w:val="left" w:pos="3312"/>
                <w:tab w:val="left" w:pos="7776"/>
              </w:tabs>
              <w:jc w:val="both"/>
              <w:rPr>
                <w:rFonts w:cstheme="minorHAnsi"/>
                <w:color w:val="000000"/>
                <w:sz w:val="24"/>
                <w:szCs w:val="24"/>
              </w:rPr>
            </w:pPr>
            <w:r w:rsidRPr="001E5019">
              <w:rPr>
                <w:rFonts w:cstheme="minorHAnsi"/>
                <w:color w:val="000000"/>
                <w:sz w:val="24"/>
                <w:szCs w:val="24"/>
              </w:rPr>
              <w:t>Date:</w:t>
            </w:r>
          </w:p>
          <w:p w14:paraId="75EEDFA3" w14:textId="77777777" w:rsidR="003A695E" w:rsidRPr="001E5019" w:rsidRDefault="003A695E" w:rsidP="003F4378">
            <w:pPr>
              <w:keepNext/>
              <w:keepLines/>
              <w:tabs>
                <w:tab w:val="left" w:pos="461"/>
                <w:tab w:val="left" w:pos="749"/>
                <w:tab w:val="left" w:pos="936"/>
                <w:tab w:val="left" w:pos="1181"/>
                <w:tab w:val="left" w:pos="1570"/>
                <w:tab w:val="left" w:pos="3312"/>
                <w:tab w:val="left" w:pos="7776"/>
              </w:tabs>
              <w:jc w:val="both"/>
              <w:rPr>
                <w:rFonts w:cstheme="minorHAnsi"/>
                <w:color w:val="000000"/>
                <w:sz w:val="24"/>
                <w:szCs w:val="24"/>
              </w:rPr>
            </w:pPr>
          </w:p>
          <w:p w14:paraId="68065FB5" w14:textId="77777777" w:rsidR="003A695E" w:rsidRPr="001E5019" w:rsidRDefault="003A695E" w:rsidP="003F4378">
            <w:pPr>
              <w:keepNext/>
              <w:keepLines/>
              <w:tabs>
                <w:tab w:val="left" w:pos="461"/>
                <w:tab w:val="left" w:pos="749"/>
                <w:tab w:val="left" w:pos="936"/>
                <w:tab w:val="left" w:pos="1181"/>
                <w:tab w:val="left" w:pos="1570"/>
                <w:tab w:val="left" w:pos="3312"/>
                <w:tab w:val="left" w:pos="7776"/>
              </w:tabs>
              <w:jc w:val="both"/>
              <w:rPr>
                <w:rFonts w:cstheme="minorHAnsi"/>
                <w:color w:val="000000"/>
                <w:sz w:val="24"/>
                <w:szCs w:val="24"/>
              </w:rPr>
            </w:pPr>
            <w:r w:rsidRPr="001E5019">
              <w:rPr>
                <w:rFonts w:cstheme="minorHAnsi"/>
                <w:color w:val="000000"/>
                <w:sz w:val="24"/>
                <w:szCs w:val="24"/>
              </w:rPr>
              <w:t>By:  _______________________________________</w:t>
            </w:r>
          </w:p>
          <w:p w14:paraId="579292EC" w14:textId="77777777" w:rsidR="003A695E" w:rsidRPr="001E5019" w:rsidRDefault="003A695E" w:rsidP="003F4378">
            <w:pPr>
              <w:keepNext/>
              <w:keepLines/>
              <w:tabs>
                <w:tab w:val="left" w:pos="461"/>
                <w:tab w:val="left" w:pos="749"/>
                <w:tab w:val="left" w:pos="936"/>
                <w:tab w:val="left" w:pos="1181"/>
                <w:tab w:val="left" w:pos="1570"/>
                <w:tab w:val="left" w:pos="3312"/>
                <w:tab w:val="left" w:pos="7776"/>
              </w:tabs>
              <w:jc w:val="both"/>
              <w:rPr>
                <w:rFonts w:cstheme="minorHAnsi"/>
                <w:color w:val="000000"/>
                <w:sz w:val="24"/>
                <w:szCs w:val="24"/>
              </w:rPr>
            </w:pPr>
            <w:r w:rsidRPr="001E5019">
              <w:rPr>
                <w:rFonts w:cstheme="minorHAnsi"/>
                <w:color w:val="000000"/>
                <w:sz w:val="24"/>
                <w:szCs w:val="24"/>
              </w:rPr>
              <w:t>VHA Privacy Officer</w:t>
            </w:r>
            <w:r>
              <w:rPr>
                <w:rFonts w:cstheme="minorHAnsi"/>
                <w:color w:val="000000"/>
                <w:sz w:val="24"/>
                <w:szCs w:val="24"/>
              </w:rPr>
              <w:t xml:space="preserve"> (PO)</w:t>
            </w:r>
          </w:p>
          <w:p w14:paraId="2D1B3E5A" w14:textId="77777777" w:rsidR="003A695E" w:rsidRPr="001E5019" w:rsidRDefault="003A695E" w:rsidP="003F4378">
            <w:pPr>
              <w:keepNext/>
              <w:keepLines/>
              <w:tabs>
                <w:tab w:val="left" w:pos="461"/>
                <w:tab w:val="left" w:pos="749"/>
                <w:tab w:val="left" w:pos="936"/>
                <w:tab w:val="left" w:pos="1181"/>
                <w:tab w:val="left" w:pos="1570"/>
                <w:tab w:val="left" w:pos="3312"/>
                <w:tab w:val="left" w:pos="7776"/>
              </w:tabs>
              <w:jc w:val="both"/>
              <w:rPr>
                <w:rFonts w:cstheme="minorHAnsi"/>
                <w:color w:val="000000"/>
                <w:sz w:val="24"/>
                <w:szCs w:val="24"/>
              </w:rPr>
            </w:pPr>
            <w:r w:rsidRPr="001E5019">
              <w:rPr>
                <w:rFonts w:cstheme="minorHAnsi"/>
                <w:color w:val="000000"/>
                <w:sz w:val="24"/>
                <w:szCs w:val="24"/>
              </w:rPr>
              <w:t>Date:</w:t>
            </w:r>
          </w:p>
        </w:tc>
        <w:tc>
          <w:tcPr>
            <w:tcW w:w="5377" w:type="dxa"/>
          </w:tcPr>
          <w:p w14:paraId="0933DBA4" w14:textId="31DE757A" w:rsidR="003A695E" w:rsidRPr="001E5019" w:rsidRDefault="003A695E" w:rsidP="003F4378">
            <w:pPr>
              <w:keepNext/>
              <w:keepLines/>
              <w:tabs>
                <w:tab w:val="left" w:pos="461"/>
                <w:tab w:val="left" w:pos="749"/>
                <w:tab w:val="left" w:pos="936"/>
                <w:tab w:val="left" w:pos="1181"/>
                <w:tab w:val="left" w:pos="1570"/>
                <w:tab w:val="left" w:pos="3312"/>
                <w:tab w:val="left" w:pos="7776"/>
              </w:tabs>
              <w:rPr>
                <w:rFonts w:cstheme="minorHAnsi"/>
                <w:color w:val="000000"/>
                <w:sz w:val="24"/>
                <w:szCs w:val="24"/>
              </w:rPr>
            </w:pPr>
            <w:r>
              <w:rPr>
                <w:rFonts w:cstheme="minorHAnsi"/>
                <w:b/>
                <w:noProof/>
                <w:color w:val="000000"/>
                <w:sz w:val="24"/>
                <w:szCs w:val="24"/>
              </w:rPr>
              <w:t>Collaborator</w:t>
            </w:r>
          </w:p>
          <w:p w14:paraId="257DC6FF" w14:textId="77777777" w:rsidR="003A695E" w:rsidRPr="001E5019" w:rsidRDefault="003A695E" w:rsidP="003F4378">
            <w:pPr>
              <w:keepNext/>
              <w:keepLines/>
              <w:tabs>
                <w:tab w:val="left" w:pos="461"/>
                <w:tab w:val="left" w:pos="749"/>
                <w:tab w:val="left" w:pos="936"/>
                <w:tab w:val="left" w:pos="1181"/>
                <w:tab w:val="left" w:pos="1570"/>
                <w:tab w:val="left" w:pos="3312"/>
                <w:tab w:val="left" w:pos="7776"/>
              </w:tabs>
              <w:jc w:val="both"/>
              <w:rPr>
                <w:rFonts w:cstheme="minorHAnsi"/>
                <w:color w:val="000000"/>
                <w:sz w:val="24"/>
                <w:szCs w:val="24"/>
              </w:rPr>
            </w:pPr>
          </w:p>
          <w:p w14:paraId="6547E2C0" w14:textId="77777777" w:rsidR="003A695E" w:rsidRPr="001E5019" w:rsidRDefault="003A695E" w:rsidP="003F4378">
            <w:pPr>
              <w:keepNext/>
              <w:keepLines/>
              <w:tabs>
                <w:tab w:val="left" w:pos="461"/>
                <w:tab w:val="left" w:pos="749"/>
                <w:tab w:val="left" w:pos="936"/>
                <w:tab w:val="left" w:pos="1181"/>
                <w:tab w:val="left" w:pos="1570"/>
                <w:tab w:val="left" w:pos="3312"/>
                <w:tab w:val="left" w:pos="7776"/>
              </w:tabs>
              <w:jc w:val="both"/>
              <w:rPr>
                <w:rFonts w:cstheme="minorHAnsi"/>
                <w:color w:val="000000"/>
                <w:sz w:val="24"/>
                <w:szCs w:val="24"/>
              </w:rPr>
            </w:pPr>
            <w:r w:rsidRPr="001E5019">
              <w:rPr>
                <w:rFonts w:cstheme="minorHAnsi"/>
                <w:color w:val="000000"/>
                <w:sz w:val="24"/>
                <w:szCs w:val="24"/>
              </w:rPr>
              <w:t>By:  _______________________________________</w:t>
            </w:r>
          </w:p>
          <w:p w14:paraId="11D2CFD9" w14:textId="77777777" w:rsidR="003A695E" w:rsidRPr="001E5019" w:rsidRDefault="003A695E" w:rsidP="003F4378">
            <w:pPr>
              <w:keepNext/>
              <w:keepLines/>
              <w:tabs>
                <w:tab w:val="left" w:pos="461"/>
                <w:tab w:val="left" w:pos="749"/>
                <w:tab w:val="left" w:pos="936"/>
                <w:tab w:val="left" w:pos="1181"/>
                <w:tab w:val="left" w:pos="1570"/>
                <w:tab w:val="left" w:pos="3312"/>
                <w:tab w:val="left" w:pos="7776"/>
              </w:tabs>
              <w:rPr>
                <w:rFonts w:cstheme="minorHAnsi"/>
                <w:sz w:val="24"/>
                <w:szCs w:val="24"/>
              </w:rPr>
            </w:pPr>
            <w:r w:rsidRPr="001E5019">
              <w:rPr>
                <w:rFonts w:cstheme="minorHAnsi"/>
                <w:sz w:val="24"/>
                <w:szCs w:val="24"/>
              </w:rPr>
              <w:t xml:space="preserve">NAME: </w:t>
            </w:r>
          </w:p>
          <w:p w14:paraId="5F7C611E" w14:textId="77777777" w:rsidR="003A695E" w:rsidRPr="001E5019" w:rsidRDefault="003A695E" w:rsidP="003F4378">
            <w:pPr>
              <w:keepNext/>
              <w:keepLines/>
              <w:tabs>
                <w:tab w:val="left" w:pos="461"/>
                <w:tab w:val="left" w:pos="749"/>
                <w:tab w:val="left" w:pos="936"/>
                <w:tab w:val="left" w:pos="1181"/>
                <w:tab w:val="left" w:pos="1570"/>
                <w:tab w:val="left" w:pos="3312"/>
                <w:tab w:val="left" w:pos="7776"/>
              </w:tabs>
              <w:rPr>
                <w:rFonts w:cstheme="minorHAnsi"/>
                <w:sz w:val="24"/>
                <w:szCs w:val="24"/>
              </w:rPr>
            </w:pPr>
            <w:r w:rsidRPr="001E5019">
              <w:rPr>
                <w:rFonts w:cstheme="minorHAnsi"/>
                <w:color w:val="000000"/>
                <w:sz w:val="24"/>
                <w:szCs w:val="24"/>
              </w:rPr>
              <w:t xml:space="preserve">TITLE: </w:t>
            </w:r>
            <w:r w:rsidRPr="001E5019">
              <w:rPr>
                <w:rFonts w:cstheme="minorHAnsi"/>
                <w:color w:val="000000"/>
                <w:sz w:val="24"/>
                <w:szCs w:val="24"/>
              </w:rPr>
              <w:br/>
              <w:t xml:space="preserve">Date: </w:t>
            </w:r>
          </w:p>
          <w:p w14:paraId="41A698F6" w14:textId="77777777" w:rsidR="003A695E" w:rsidRPr="001E5019" w:rsidRDefault="003A695E" w:rsidP="003F4378">
            <w:pPr>
              <w:keepNext/>
              <w:keepLines/>
              <w:tabs>
                <w:tab w:val="left" w:pos="461"/>
                <w:tab w:val="left" w:pos="749"/>
                <w:tab w:val="left" w:pos="936"/>
                <w:tab w:val="left" w:pos="1181"/>
                <w:tab w:val="left" w:pos="1570"/>
                <w:tab w:val="left" w:pos="3312"/>
                <w:tab w:val="left" w:pos="7776"/>
              </w:tabs>
              <w:jc w:val="both"/>
              <w:rPr>
                <w:rFonts w:cstheme="minorHAnsi"/>
                <w:color w:val="000000"/>
                <w:sz w:val="24"/>
                <w:szCs w:val="24"/>
              </w:rPr>
            </w:pPr>
          </w:p>
        </w:tc>
      </w:tr>
    </w:tbl>
    <w:p w14:paraId="564F72E3" w14:textId="77777777" w:rsidR="003A695E" w:rsidRPr="00762E0F" w:rsidRDefault="003A695E" w:rsidP="00AF5FCC">
      <w:pPr>
        <w:rPr>
          <w:rFonts w:cstheme="minorHAnsi"/>
          <w:sz w:val="24"/>
          <w:szCs w:val="24"/>
        </w:rPr>
      </w:pPr>
    </w:p>
    <w:p w14:paraId="64E66C25" w14:textId="77777777" w:rsidR="00CA6CA9" w:rsidRPr="00762E0F" w:rsidRDefault="00CA6CA9" w:rsidP="00AF5FCC">
      <w:pPr>
        <w:pStyle w:val="Heading1"/>
        <w:jc w:val="center"/>
        <w:rPr>
          <w:rFonts w:asciiTheme="minorHAnsi" w:eastAsia="Times New Roman" w:hAnsiTheme="minorHAnsi" w:cstheme="minorHAnsi"/>
          <w:sz w:val="24"/>
          <w:szCs w:val="24"/>
        </w:rPr>
      </w:pPr>
    </w:p>
    <w:sectPr w:rsidR="00CA6CA9" w:rsidRPr="00762E0F" w:rsidSect="007D065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ADFFD" w14:textId="77777777" w:rsidR="00A172AA" w:rsidRDefault="00A172AA" w:rsidP="00EB65CE">
      <w:pPr>
        <w:spacing w:after="0" w:line="240" w:lineRule="auto"/>
      </w:pPr>
      <w:r>
        <w:separator/>
      </w:r>
    </w:p>
  </w:endnote>
  <w:endnote w:type="continuationSeparator" w:id="0">
    <w:p w14:paraId="37B105D4" w14:textId="77777777" w:rsidR="00A172AA" w:rsidRDefault="00A172AA" w:rsidP="00EB65CE">
      <w:pPr>
        <w:spacing w:after="0" w:line="240" w:lineRule="auto"/>
      </w:pPr>
      <w:r>
        <w:continuationSeparator/>
      </w:r>
    </w:p>
  </w:endnote>
  <w:endnote w:type="continuationNotice" w:id="1">
    <w:p w14:paraId="3C8E185F" w14:textId="77777777" w:rsidR="00A172AA" w:rsidRDefault="00A17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948238"/>
      <w:docPartObj>
        <w:docPartGallery w:val="Page Numbers (Bottom of Page)"/>
        <w:docPartUnique/>
      </w:docPartObj>
    </w:sdtPr>
    <w:sdtEndPr>
      <w:rPr>
        <w:noProof/>
      </w:rPr>
    </w:sdtEndPr>
    <w:sdtContent>
      <w:p w14:paraId="38AC185B" w14:textId="0BD5F195" w:rsidR="008240CD" w:rsidRDefault="008240CD" w:rsidP="008240CD">
        <w:pPr>
          <w:pStyle w:val="Footer"/>
        </w:pP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71A8A" w14:textId="77777777" w:rsidR="00A172AA" w:rsidRDefault="00A172AA" w:rsidP="00EB65CE">
      <w:pPr>
        <w:spacing w:after="0" w:line="240" w:lineRule="auto"/>
      </w:pPr>
      <w:r>
        <w:separator/>
      </w:r>
    </w:p>
  </w:footnote>
  <w:footnote w:type="continuationSeparator" w:id="0">
    <w:p w14:paraId="20B9B208" w14:textId="77777777" w:rsidR="00A172AA" w:rsidRDefault="00A172AA" w:rsidP="00EB65CE">
      <w:pPr>
        <w:spacing w:after="0" w:line="240" w:lineRule="auto"/>
      </w:pPr>
      <w:r>
        <w:continuationSeparator/>
      </w:r>
    </w:p>
  </w:footnote>
  <w:footnote w:type="continuationNotice" w:id="1">
    <w:p w14:paraId="196B7B4A" w14:textId="77777777" w:rsidR="00A172AA" w:rsidRDefault="00A172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3913" w14:textId="5C36D0DF" w:rsidR="00133EA6" w:rsidRDefault="00133EA6" w:rsidP="00551B1A">
    <w:pPr>
      <w:pStyle w:val="Header"/>
    </w:pPr>
    <w:r w:rsidRPr="00647C3B">
      <w:t xml:space="preserve"> </w:t>
    </w:r>
  </w:p>
  <w:p w14:paraId="7C7C5D53" w14:textId="3DBEF7E0" w:rsidR="00133EA6" w:rsidRDefault="00133EA6" w:rsidP="007F2611">
    <w:pPr>
      <w:pStyle w:val="Header"/>
      <w:tabs>
        <w:tab w:val="clear" w:pos="4680"/>
        <w:tab w:val="clear" w:pos="9360"/>
        <w:tab w:val="left" w:pos="2360"/>
      </w:tabs>
    </w:pPr>
  </w:p>
  <w:p w14:paraId="289FC854" w14:textId="1FBF1EF1" w:rsidR="00133EA6" w:rsidRDefault="00133EA6" w:rsidP="00717434">
    <w:pPr>
      <w:pStyle w:val="Header"/>
      <w:rPr>
        <w:rFonts w:ascii="Times New Roman" w:hAnsi="Times New Roman" w:cs="Times New Roman"/>
        <w:sz w:val="24"/>
        <w:szCs w:val="24"/>
      </w:rPr>
    </w:pPr>
    <w:r w:rsidRPr="00EB65CE">
      <w:rPr>
        <w:rFonts w:ascii="Times New Roman" w:hAnsi="Times New Roman" w:cs="Times New Roman"/>
        <w:sz w:val="24"/>
        <w:szCs w:val="24"/>
      </w:rPr>
      <w:ptab w:relativeTo="margin" w:alignment="center" w:leader="none"/>
    </w:r>
    <w:r w:rsidRPr="00EB65CE">
      <w:rPr>
        <w:rFonts w:ascii="Times New Roman" w:hAnsi="Times New Roman" w:cs="Times New Roman"/>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7D14"/>
    <w:multiLevelType w:val="hybridMultilevel"/>
    <w:tmpl w:val="93D28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558FC"/>
    <w:multiLevelType w:val="hybridMultilevel"/>
    <w:tmpl w:val="03D44422"/>
    <w:lvl w:ilvl="0" w:tplc="04090005">
      <w:start w:val="1"/>
      <w:numFmt w:val="bullet"/>
      <w:lvlText w:val=""/>
      <w:lvlJc w:val="left"/>
      <w:pPr>
        <w:ind w:left="935" w:hanging="360"/>
      </w:pPr>
      <w:rPr>
        <w:rFonts w:ascii="Wingdings" w:hAnsi="Wingdings" w:hint="default"/>
      </w:rPr>
    </w:lvl>
    <w:lvl w:ilvl="1" w:tplc="04090003">
      <w:start w:val="1"/>
      <w:numFmt w:val="bullet"/>
      <w:lvlText w:val="o"/>
      <w:lvlJc w:val="left"/>
      <w:pPr>
        <w:ind w:left="1655" w:hanging="360"/>
      </w:pPr>
      <w:rPr>
        <w:rFonts w:ascii="Courier New" w:hAnsi="Courier New" w:cs="Courier New" w:hint="default"/>
      </w:rPr>
    </w:lvl>
    <w:lvl w:ilvl="2" w:tplc="04090005">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2" w15:restartNumberingAfterBreak="0">
    <w:nsid w:val="0CE67CB4"/>
    <w:multiLevelType w:val="hybridMultilevel"/>
    <w:tmpl w:val="99DA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354A6"/>
    <w:multiLevelType w:val="multilevel"/>
    <w:tmpl w:val="0040F5BC"/>
    <w:lvl w:ilvl="0">
      <w:start w:val="1"/>
      <w:numFmt w:val="decimal"/>
      <w:lvlText w:val="Article %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2E780F"/>
    <w:multiLevelType w:val="hybridMultilevel"/>
    <w:tmpl w:val="6BD06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23D05"/>
    <w:multiLevelType w:val="multilevel"/>
    <w:tmpl w:val="9DCC1DE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992255E"/>
    <w:multiLevelType w:val="hybridMultilevel"/>
    <w:tmpl w:val="4D6A5236"/>
    <w:lvl w:ilvl="0" w:tplc="44A8435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05457"/>
    <w:multiLevelType w:val="hybridMultilevel"/>
    <w:tmpl w:val="86E0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1328A"/>
    <w:multiLevelType w:val="hybridMultilevel"/>
    <w:tmpl w:val="2C96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E26E0"/>
    <w:multiLevelType w:val="hybridMultilevel"/>
    <w:tmpl w:val="323A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5545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DE569F"/>
    <w:multiLevelType w:val="hybridMultilevel"/>
    <w:tmpl w:val="9D56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548A7"/>
    <w:multiLevelType w:val="hybridMultilevel"/>
    <w:tmpl w:val="09229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33A07"/>
    <w:multiLevelType w:val="hybridMultilevel"/>
    <w:tmpl w:val="CD7E1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B5743"/>
    <w:multiLevelType w:val="hybridMultilevel"/>
    <w:tmpl w:val="F3FA4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41A16"/>
    <w:multiLevelType w:val="hybridMultilevel"/>
    <w:tmpl w:val="F5BCDD1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32215"/>
    <w:multiLevelType w:val="multilevel"/>
    <w:tmpl w:val="A73C48D6"/>
    <w:lvl w:ilvl="0">
      <w:start w:val="14"/>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EE76FF2"/>
    <w:multiLevelType w:val="hybridMultilevel"/>
    <w:tmpl w:val="746CEA54"/>
    <w:lvl w:ilvl="0" w:tplc="D2EEA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653017"/>
    <w:multiLevelType w:val="hybridMultilevel"/>
    <w:tmpl w:val="CB46CC40"/>
    <w:lvl w:ilvl="0" w:tplc="53205AD6">
      <w:start w:val="1"/>
      <w:numFmt w:val="lowerLetter"/>
      <w:lvlText w:val="%1."/>
      <w:lvlJc w:val="left"/>
      <w:pPr>
        <w:ind w:left="1080" w:hanging="360"/>
      </w:pPr>
      <w:rPr>
        <w:rFonts w:asciiTheme="minorHAnsi" w:hAnsiTheme="minorHAnsi" w:cs="Times New Roman"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4E6EAB"/>
    <w:multiLevelType w:val="hybridMultilevel"/>
    <w:tmpl w:val="E9ACF97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ED6C88"/>
    <w:multiLevelType w:val="hybridMultilevel"/>
    <w:tmpl w:val="DEDA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C86689"/>
    <w:multiLevelType w:val="multilevel"/>
    <w:tmpl w:val="619AD72A"/>
    <w:lvl w:ilvl="0">
      <w:start w:val="1"/>
      <w:numFmt w:val="decimal"/>
      <w:lvlText w:val="Article %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C77068"/>
    <w:multiLevelType w:val="hybridMultilevel"/>
    <w:tmpl w:val="38104B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62CFE"/>
    <w:multiLevelType w:val="hybridMultilevel"/>
    <w:tmpl w:val="8528BDB0"/>
    <w:lvl w:ilvl="0" w:tplc="628896FA">
      <w:start w:val="6"/>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57B03239"/>
    <w:multiLevelType w:val="hybridMultilevel"/>
    <w:tmpl w:val="F8684E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9711CD6"/>
    <w:multiLevelType w:val="hybridMultilevel"/>
    <w:tmpl w:val="E8A2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410B6E"/>
    <w:multiLevelType w:val="hybridMultilevel"/>
    <w:tmpl w:val="63F2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C6446"/>
    <w:multiLevelType w:val="hybridMultilevel"/>
    <w:tmpl w:val="5E7889D4"/>
    <w:lvl w:ilvl="0" w:tplc="FCBE8A7C">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D1052"/>
    <w:multiLevelType w:val="hybridMultilevel"/>
    <w:tmpl w:val="384E9702"/>
    <w:lvl w:ilvl="0" w:tplc="B13A9F14">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440D6C"/>
    <w:multiLevelType w:val="multilevel"/>
    <w:tmpl w:val="29CCE548"/>
    <w:lvl w:ilvl="0">
      <w:start w:val="1"/>
      <w:numFmt w:val="decimal"/>
      <w:lvlText w:val="%1."/>
      <w:lvlJc w:val="left"/>
      <w:pPr>
        <w:ind w:left="720" w:hanging="360"/>
      </w:pPr>
      <w:rPr>
        <w:rFonts w:hint="default"/>
        <w:b/>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65D37E9"/>
    <w:multiLevelType w:val="hybridMultilevel"/>
    <w:tmpl w:val="5EA0B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B5725"/>
    <w:multiLevelType w:val="hybridMultilevel"/>
    <w:tmpl w:val="4E929D82"/>
    <w:lvl w:ilvl="0" w:tplc="0EE4A57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DA3180"/>
    <w:multiLevelType w:val="hybridMultilevel"/>
    <w:tmpl w:val="97588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CF123EC"/>
    <w:multiLevelType w:val="hybridMultilevel"/>
    <w:tmpl w:val="B730577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26756"/>
    <w:multiLevelType w:val="hybridMultilevel"/>
    <w:tmpl w:val="E1C27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81D424C"/>
    <w:multiLevelType w:val="hybridMultilevel"/>
    <w:tmpl w:val="578AD50C"/>
    <w:lvl w:ilvl="0" w:tplc="35546014">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6" w15:restartNumberingAfterBreak="0">
    <w:nsid w:val="78F70072"/>
    <w:multiLevelType w:val="hybridMultilevel"/>
    <w:tmpl w:val="6624E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BF32CA"/>
    <w:multiLevelType w:val="hybridMultilevel"/>
    <w:tmpl w:val="E836051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9"/>
  </w:num>
  <w:num w:numId="3">
    <w:abstractNumId w:val="16"/>
  </w:num>
  <w:num w:numId="4">
    <w:abstractNumId w:val="18"/>
  </w:num>
  <w:num w:numId="5">
    <w:abstractNumId w:val="5"/>
  </w:num>
  <w:num w:numId="6">
    <w:abstractNumId w:val="11"/>
  </w:num>
  <w:num w:numId="7">
    <w:abstractNumId w:val="17"/>
  </w:num>
  <w:num w:numId="8">
    <w:abstractNumId w:val="26"/>
  </w:num>
  <w:num w:numId="9">
    <w:abstractNumId w:val="2"/>
  </w:num>
  <w:num w:numId="10">
    <w:abstractNumId w:val="27"/>
  </w:num>
  <w:num w:numId="11">
    <w:abstractNumId w:val="23"/>
  </w:num>
  <w:num w:numId="12">
    <w:abstractNumId w:val="19"/>
  </w:num>
  <w:num w:numId="13">
    <w:abstractNumId w:val="0"/>
  </w:num>
  <w:num w:numId="14">
    <w:abstractNumId w:val="22"/>
  </w:num>
  <w:num w:numId="15">
    <w:abstractNumId w:val="33"/>
  </w:num>
  <w:num w:numId="16">
    <w:abstractNumId w:val="15"/>
  </w:num>
  <w:num w:numId="17">
    <w:abstractNumId w:val="1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2"/>
  </w:num>
  <w:num w:numId="21">
    <w:abstractNumId w:val="34"/>
  </w:num>
  <w:num w:numId="22">
    <w:abstractNumId w:val="28"/>
  </w:num>
  <w:num w:numId="23">
    <w:abstractNumId w:val="30"/>
  </w:num>
  <w:num w:numId="24">
    <w:abstractNumId w:val="21"/>
  </w:num>
  <w:num w:numId="25">
    <w:abstractNumId w:val="35"/>
  </w:num>
  <w:num w:numId="26">
    <w:abstractNumId w:val="10"/>
  </w:num>
  <w:num w:numId="27">
    <w:abstractNumId w:val="3"/>
  </w:num>
  <w:num w:numId="28">
    <w:abstractNumId w:val="37"/>
  </w:num>
  <w:num w:numId="29">
    <w:abstractNumId w:val="8"/>
  </w:num>
  <w:num w:numId="30">
    <w:abstractNumId w:val="9"/>
  </w:num>
  <w:num w:numId="31">
    <w:abstractNumId w:val="7"/>
  </w:num>
  <w:num w:numId="32">
    <w:abstractNumId w:val="12"/>
  </w:num>
  <w:num w:numId="33">
    <w:abstractNumId w:val="4"/>
  </w:num>
  <w:num w:numId="34">
    <w:abstractNumId w:val="6"/>
  </w:num>
  <w:num w:numId="35">
    <w:abstractNumId w:val="14"/>
  </w:num>
  <w:num w:numId="36">
    <w:abstractNumId w:val="36"/>
  </w:num>
  <w:num w:numId="37">
    <w:abstractNumId w:val="2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5CE"/>
    <w:rsid w:val="00010A77"/>
    <w:rsid w:val="000123EC"/>
    <w:rsid w:val="000143A0"/>
    <w:rsid w:val="000158BE"/>
    <w:rsid w:val="000171E6"/>
    <w:rsid w:val="0002026E"/>
    <w:rsid w:val="00022A50"/>
    <w:rsid w:val="00022E19"/>
    <w:rsid w:val="000239B4"/>
    <w:rsid w:val="00037E07"/>
    <w:rsid w:val="00043C9F"/>
    <w:rsid w:val="00045C5E"/>
    <w:rsid w:val="00064D20"/>
    <w:rsid w:val="00073BDA"/>
    <w:rsid w:val="00076E90"/>
    <w:rsid w:val="000821DA"/>
    <w:rsid w:val="0008221F"/>
    <w:rsid w:val="00085DCF"/>
    <w:rsid w:val="00090018"/>
    <w:rsid w:val="000932A0"/>
    <w:rsid w:val="00094FDB"/>
    <w:rsid w:val="000A1F9E"/>
    <w:rsid w:val="000A2736"/>
    <w:rsid w:val="000A3F34"/>
    <w:rsid w:val="000A63E9"/>
    <w:rsid w:val="000B305C"/>
    <w:rsid w:val="000B6B2A"/>
    <w:rsid w:val="000C13AC"/>
    <w:rsid w:val="000D0D53"/>
    <w:rsid w:val="000D7CD4"/>
    <w:rsid w:val="000E2F93"/>
    <w:rsid w:val="000E45A2"/>
    <w:rsid w:val="000F6F1E"/>
    <w:rsid w:val="00103DD4"/>
    <w:rsid w:val="00106D14"/>
    <w:rsid w:val="00114F8D"/>
    <w:rsid w:val="001230A1"/>
    <w:rsid w:val="0012676E"/>
    <w:rsid w:val="00130958"/>
    <w:rsid w:val="001328CB"/>
    <w:rsid w:val="001330FD"/>
    <w:rsid w:val="00133EA6"/>
    <w:rsid w:val="00147D5D"/>
    <w:rsid w:val="00151FCE"/>
    <w:rsid w:val="001571B9"/>
    <w:rsid w:val="00160A14"/>
    <w:rsid w:val="00161F5C"/>
    <w:rsid w:val="00164725"/>
    <w:rsid w:val="00165558"/>
    <w:rsid w:val="00171504"/>
    <w:rsid w:val="00174702"/>
    <w:rsid w:val="00181852"/>
    <w:rsid w:val="00183C65"/>
    <w:rsid w:val="00191A6E"/>
    <w:rsid w:val="00191DCC"/>
    <w:rsid w:val="00194912"/>
    <w:rsid w:val="001A4093"/>
    <w:rsid w:val="001A72D1"/>
    <w:rsid w:val="001A752D"/>
    <w:rsid w:val="001A7AD0"/>
    <w:rsid w:val="001C2B60"/>
    <w:rsid w:val="001C71A4"/>
    <w:rsid w:val="001D1B2F"/>
    <w:rsid w:val="001D4475"/>
    <w:rsid w:val="001D5FCD"/>
    <w:rsid w:val="001D714E"/>
    <w:rsid w:val="001E3B23"/>
    <w:rsid w:val="001E454A"/>
    <w:rsid w:val="001E4C11"/>
    <w:rsid w:val="001E5019"/>
    <w:rsid w:val="001E7D80"/>
    <w:rsid w:val="001F138B"/>
    <w:rsid w:val="002051F3"/>
    <w:rsid w:val="00205254"/>
    <w:rsid w:val="0021338D"/>
    <w:rsid w:val="002133F5"/>
    <w:rsid w:val="00220BD8"/>
    <w:rsid w:val="00222080"/>
    <w:rsid w:val="00223C71"/>
    <w:rsid w:val="0022743F"/>
    <w:rsid w:val="00236C91"/>
    <w:rsid w:val="0024500F"/>
    <w:rsid w:val="00251EDC"/>
    <w:rsid w:val="00252224"/>
    <w:rsid w:val="00260EA9"/>
    <w:rsid w:val="00261EC4"/>
    <w:rsid w:val="002762ED"/>
    <w:rsid w:val="0028244B"/>
    <w:rsid w:val="00286062"/>
    <w:rsid w:val="0028788E"/>
    <w:rsid w:val="00287899"/>
    <w:rsid w:val="00295765"/>
    <w:rsid w:val="002A2B76"/>
    <w:rsid w:val="002A3714"/>
    <w:rsid w:val="002A59DF"/>
    <w:rsid w:val="002A5DBC"/>
    <w:rsid w:val="002A5F2F"/>
    <w:rsid w:val="002B40FA"/>
    <w:rsid w:val="002B779D"/>
    <w:rsid w:val="002C0F07"/>
    <w:rsid w:val="002C52AA"/>
    <w:rsid w:val="002C57B9"/>
    <w:rsid w:val="002C729D"/>
    <w:rsid w:val="002D029C"/>
    <w:rsid w:val="002D11AF"/>
    <w:rsid w:val="002E35AE"/>
    <w:rsid w:val="0030064B"/>
    <w:rsid w:val="00305D68"/>
    <w:rsid w:val="00314948"/>
    <w:rsid w:val="0031532A"/>
    <w:rsid w:val="00322716"/>
    <w:rsid w:val="003228D6"/>
    <w:rsid w:val="003311D5"/>
    <w:rsid w:val="003339FE"/>
    <w:rsid w:val="0033710C"/>
    <w:rsid w:val="003417DF"/>
    <w:rsid w:val="00341DF9"/>
    <w:rsid w:val="00344D90"/>
    <w:rsid w:val="00352574"/>
    <w:rsid w:val="00353691"/>
    <w:rsid w:val="0035573D"/>
    <w:rsid w:val="00357662"/>
    <w:rsid w:val="0036048D"/>
    <w:rsid w:val="00360D6E"/>
    <w:rsid w:val="003645F0"/>
    <w:rsid w:val="00366D74"/>
    <w:rsid w:val="0037420B"/>
    <w:rsid w:val="00374D81"/>
    <w:rsid w:val="00377B4F"/>
    <w:rsid w:val="00380F85"/>
    <w:rsid w:val="00392016"/>
    <w:rsid w:val="0039201C"/>
    <w:rsid w:val="00394B0E"/>
    <w:rsid w:val="003A695E"/>
    <w:rsid w:val="003B3688"/>
    <w:rsid w:val="003C3A3D"/>
    <w:rsid w:val="003C55A2"/>
    <w:rsid w:val="003E22D6"/>
    <w:rsid w:val="003E4DB7"/>
    <w:rsid w:val="003F5B9F"/>
    <w:rsid w:val="003F6B57"/>
    <w:rsid w:val="003F762F"/>
    <w:rsid w:val="004033BA"/>
    <w:rsid w:val="0041206E"/>
    <w:rsid w:val="00415E38"/>
    <w:rsid w:val="004254E9"/>
    <w:rsid w:val="00430A43"/>
    <w:rsid w:val="0043125B"/>
    <w:rsid w:val="00432DA7"/>
    <w:rsid w:val="00436863"/>
    <w:rsid w:val="00437AF5"/>
    <w:rsid w:val="00441166"/>
    <w:rsid w:val="00451D21"/>
    <w:rsid w:val="00453552"/>
    <w:rsid w:val="00453BB6"/>
    <w:rsid w:val="00453FDB"/>
    <w:rsid w:val="00461F06"/>
    <w:rsid w:val="00464399"/>
    <w:rsid w:val="00466E87"/>
    <w:rsid w:val="00486ABE"/>
    <w:rsid w:val="0049040B"/>
    <w:rsid w:val="00492947"/>
    <w:rsid w:val="00492D54"/>
    <w:rsid w:val="00492DEF"/>
    <w:rsid w:val="00493F5F"/>
    <w:rsid w:val="004A7CEB"/>
    <w:rsid w:val="004B7A2F"/>
    <w:rsid w:val="004B7AC9"/>
    <w:rsid w:val="004C602B"/>
    <w:rsid w:val="004D3FCA"/>
    <w:rsid w:val="004D4E2A"/>
    <w:rsid w:val="004D656D"/>
    <w:rsid w:val="004F492A"/>
    <w:rsid w:val="00500735"/>
    <w:rsid w:val="00512772"/>
    <w:rsid w:val="0051521E"/>
    <w:rsid w:val="00517470"/>
    <w:rsid w:val="0052566E"/>
    <w:rsid w:val="005309D0"/>
    <w:rsid w:val="00530AC7"/>
    <w:rsid w:val="0053111C"/>
    <w:rsid w:val="00531616"/>
    <w:rsid w:val="00534689"/>
    <w:rsid w:val="00534C7D"/>
    <w:rsid w:val="00542F20"/>
    <w:rsid w:val="0055119C"/>
    <w:rsid w:val="00551B1A"/>
    <w:rsid w:val="00555B8A"/>
    <w:rsid w:val="0056047D"/>
    <w:rsid w:val="005622B7"/>
    <w:rsid w:val="00564340"/>
    <w:rsid w:val="005655D7"/>
    <w:rsid w:val="005727DB"/>
    <w:rsid w:val="00572E0B"/>
    <w:rsid w:val="0057615A"/>
    <w:rsid w:val="0059300A"/>
    <w:rsid w:val="00596FE1"/>
    <w:rsid w:val="005A3CBF"/>
    <w:rsid w:val="005B512C"/>
    <w:rsid w:val="005B55E1"/>
    <w:rsid w:val="005C261F"/>
    <w:rsid w:val="005C6195"/>
    <w:rsid w:val="005C684C"/>
    <w:rsid w:val="005C71F2"/>
    <w:rsid w:val="005D0109"/>
    <w:rsid w:val="005D06C8"/>
    <w:rsid w:val="005D08F7"/>
    <w:rsid w:val="005D4F18"/>
    <w:rsid w:val="005E545E"/>
    <w:rsid w:val="005E64B6"/>
    <w:rsid w:val="005F22F1"/>
    <w:rsid w:val="005F2677"/>
    <w:rsid w:val="005F4F08"/>
    <w:rsid w:val="005F5406"/>
    <w:rsid w:val="005F7245"/>
    <w:rsid w:val="00603E06"/>
    <w:rsid w:val="006041DF"/>
    <w:rsid w:val="00620EEE"/>
    <w:rsid w:val="006271C2"/>
    <w:rsid w:val="00633F2C"/>
    <w:rsid w:val="006342FB"/>
    <w:rsid w:val="0063495F"/>
    <w:rsid w:val="0063732A"/>
    <w:rsid w:val="00647C3B"/>
    <w:rsid w:val="00653211"/>
    <w:rsid w:val="00656C2E"/>
    <w:rsid w:val="0066029D"/>
    <w:rsid w:val="00664CBD"/>
    <w:rsid w:val="006653F6"/>
    <w:rsid w:val="006727E2"/>
    <w:rsid w:val="00683EFE"/>
    <w:rsid w:val="006877C4"/>
    <w:rsid w:val="0069007D"/>
    <w:rsid w:val="006945F7"/>
    <w:rsid w:val="006A0AD0"/>
    <w:rsid w:val="006A0C7D"/>
    <w:rsid w:val="006A109F"/>
    <w:rsid w:val="006A2CE6"/>
    <w:rsid w:val="006B0AD6"/>
    <w:rsid w:val="006B6538"/>
    <w:rsid w:val="006D077B"/>
    <w:rsid w:val="006D0962"/>
    <w:rsid w:val="006D353F"/>
    <w:rsid w:val="006D5485"/>
    <w:rsid w:val="006F1D89"/>
    <w:rsid w:val="006F5051"/>
    <w:rsid w:val="006F5058"/>
    <w:rsid w:val="00706D1E"/>
    <w:rsid w:val="00717434"/>
    <w:rsid w:val="0071751A"/>
    <w:rsid w:val="00720681"/>
    <w:rsid w:val="00730AAF"/>
    <w:rsid w:val="00731F06"/>
    <w:rsid w:val="007375A3"/>
    <w:rsid w:val="007401AC"/>
    <w:rsid w:val="00741BB1"/>
    <w:rsid w:val="0074263C"/>
    <w:rsid w:val="0074688F"/>
    <w:rsid w:val="00747976"/>
    <w:rsid w:val="007550A7"/>
    <w:rsid w:val="007552AA"/>
    <w:rsid w:val="00762E0F"/>
    <w:rsid w:val="00771D0F"/>
    <w:rsid w:val="00776C30"/>
    <w:rsid w:val="007919C8"/>
    <w:rsid w:val="00797787"/>
    <w:rsid w:val="007A18B8"/>
    <w:rsid w:val="007A320C"/>
    <w:rsid w:val="007A6084"/>
    <w:rsid w:val="007A7E96"/>
    <w:rsid w:val="007B1849"/>
    <w:rsid w:val="007B36EA"/>
    <w:rsid w:val="007B3974"/>
    <w:rsid w:val="007B397E"/>
    <w:rsid w:val="007B4084"/>
    <w:rsid w:val="007B586C"/>
    <w:rsid w:val="007C643B"/>
    <w:rsid w:val="007C6A78"/>
    <w:rsid w:val="007C742B"/>
    <w:rsid w:val="007D0274"/>
    <w:rsid w:val="007D0657"/>
    <w:rsid w:val="007D0C2A"/>
    <w:rsid w:val="007D4201"/>
    <w:rsid w:val="007D50CB"/>
    <w:rsid w:val="007E046E"/>
    <w:rsid w:val="007E2D43"/>
    <w:rsid w:val="007E463F"/>
    <w:rsid w:val="007E6AE3"/>
    <w:rsid w:val="007F2611"/>
    <w:rsid w:val="007F4BD8"/>
    <w:rsid w:val="007F4F74"/>
    <w:rsid w:val="00801090"/>
    <w:rsid w:val="00801855"/>
    <w:rsid w:val="00803A02"/>
    <w:rsid w:val="00813AB7"/>
    <w:rsid w:val="0081620B"/>
    <w:rsid w:val="008174DF"/>
    <w:rsid w:val="008240CD"/>
    <w:rsid w:val="008303D4"/>
    <w:rsid w:val="00832A94"/>
    <w:rsid w:val="00836856"/>
    <w:rsid w:val="00841681"/>
    <w:rsid w:val="00843D2E"/>
    <w:rsid w:val="00846DA8"/>
    <w:rsid w:val="00850552"/>
    <w:rsid w:val="0087432C"/>
    <w:rsid w:val="00882A75"/>
    <w:rsid w:val="0088389E"/>
    <w:rsid w:val="0088417C"/>
    <w:rsid w:val="00894FBB"/>
    <w:rsid w:val="008A20C4"/>
    <w:rsid w:val="008A2A39"/>
    <w:rsid w:val="008B20B6"/>
    <w:rsid w:val="008B5C83"/>
    <w:rsid w:val="008C5A3C"/>
    <w:rsid w:val="008E1291"/>
    <w:rsid w:val="008E2567"/>
    <w:rsid w:val="008E32D5"/>
    <w:rsid w:val="008F3098"/>
    <w:rsid w:val="008F4D87"/>
    <w:rsid w:val="008F6681"/>
    <w:rsid w:val="009013BF"/>
    <w:rsid w:val="00903E80"/>
    <w:rsid w:val="00907A0E"/>
    <w:rsid w:val="00910DF5"/>
    <w:rsid w:val="00920C4B"/>
    <w:rsid w:val="0093060E"/>
    <w:rsid w:val="00936A14"/>
    <w:rsid w:val="00951D62"/>
    <w:rsid w:val="00952C0B"/>
    <w:rsid w:val="00955C04"/>
    <w:rsid w:val="009564BA"/>
    <w:rsid w:val="00960AEA"/>
    <w:rsid w:val="00960C52"/>
    <w:rsid w:val="00965EF1"/>
    <w:rsid w:val="00970291"/>
    <w:rsid w:val="0097156B"/>
    <w:rsid w:val="00975617"/>
    <w:rsid w:val="00976145"/>
    <w:rsid w:val="0098382A"/>
    <w:rsid w:val="009841BE"/>
    <w:rsid w:val="009916E2"/>
    <w:rsid w:val="009B16D7"/>
    <w:rsid w:val="009B2D70"/>
    <w:rsid w:val="009B6024"/>
    <w:rsid w:val="009C29E1"/>
    <w:rsid w:val="009C2CC6"/>
    <w:rsid w:val="009C5B46"/>
    <w:rsid w:val="009C66DB"/>
    <w:rsid w:val="009D4980"/>
    <w:rsid w:val="009D4B2F"/>
    <w:rsid w:val="009D4D45"/>
    <w:rsid w:val="009D585B"/>
    <w:rsid w:val="009D6467"/>
    <w:rsid w:val="009E7F79"/>
    <w:rsid w:val="009F6DDA"/>
    <w:rsid w:val="009F7C6D"/>
    <w:rsid w:val="00A0064D"/>
    <w:rsid w:val="00A0159B"/>
    <w:rsid w:val="00A05FB9"/>
    <w:rsid w:val="00A06FAF"/>
    <w:rsid w:val="00A07796"/>
    <w:rsid w:val="00A10D72"/>
    <w:rsid w:val="00A11A71"/>
    <w:rsid w:val="00A1269B"/>
    <w:rsid w:val="00A13629"/>
    <w:rsid w:val="00A172AA"/>
    <w:rsid w:val="00A218A0"/>
    <w:rsid w:val="00A249A2"/>
    <w:rsid w:val="00A30EC9"/>
    <w:rsid w:val="00A3271D"/>
    <w:rsid w:val="00A40092"/>
    <w:rsid w:val="00A437FC"/>
    <w:rsid w:val="00A442FF"/>
    <w:rsid w:val="00A50E85"/>
    <w:rsid w:val="00A5125C"/>
    <w:rsid w:val="00A53A03"/>
    <w:rsid w:val="00A85470"/>
    <w:rsid w:val="00A94E46"/>
    <w:rsid w:val="00A95D6F"/>
    <w:rsid w:val="00A9628D"/>
    <w:rsid w:val="00AA1B56"/>
    <w:rsid w:val="00AA709D"/>
    <w:rsid w:val="00AB427E"/>
    <w:rsid w:val="00AC4694"/>
    <w:rsid w:val="00AC7DAD"/>
    <w:rsid w:val="00AD4823"/>
    <w:rsid w:val="00AD6055"/>
    <w:rsid w:val="00AE6748"/>
    <w:rsid w:val="00AF33A3"/>
    <w:rsid w:val="00AF5FCC"/>
    <w:rsid w:val="00B01279"/>
    <w:rsid w:val="00B03000"/>
    <w:rsid w:val="00B03153"/>
    <w:rsid w:val="00B074C1"/>
    <w:rsid w:val="00B1024A"/>
    <w:rsid w:val="00B200C2"/>
    <w:rsid w:val="00B20EEA"/>
    <w:rsid w:val="00B21E81"/>
    <w:rsid w:val="00B24488"/>
    <w:rsid w:val="00B25725"/>
    <w:rsid w:val="00B302E9"/>
    <w:rsid w:val="00B31273"/>
    <w:rsid w:val="00B36F63"/>
    <w:rsid w:val="00B44B26"/>
    <w:rsid w:val="00B45FB8"/>
    <w:rsid w:val="00B52A49"/>
    <w:rsid w:val="00B54007"/>
    <w:rsid w:val="00B61323"/>
    <w:rsid w:val="00B63BA2"/>
    <w:rsid w:val="00B7201D"/>
    <w:rsid w:val="00B76EB4"/>
    <w:rsid w:val="00B81310"/>
    <w:rsid w:val="00B83FED"/>
    <w:rsid w:val="00B858DB"/>
    <w:rsid w:val="00BA149D"/>
    <w:rsid w:val="00BA35AF"/>
    <w:rsid w:val="00BB2D69"/>
    <w:rsid w:val="00BB3CEB"/>
    <w:rsid w:val="00BC27E3"/>
    <w:rsid w:val="00BC5857"/>
    <w:rsid w:val="00BE0072"/>
    <w:rsid w:val="00BE0101"/>
    <w:rsid w:val="00BE4E5B"/>
    <w:rsid w:val="00BE53FB"/>
    <w:rsid w:val="00BE69CD"/>
    <w:rsid w:val="00BF25F5"/>
    <w:rsid w:val="00BF4530"/>
    <w:rsid w:val="00BF5031"/>
    <w:rsid w:val="00BF6A3E"/>
    <w:rsid w:val="00C041CF"/>
    <w:rsid w:val="00C13ABA"/>
    <w:rsid w:val="00C15138"/>
    <w:rsid w:val="00C1798D"/>
    <w:rsid w:val="00C3261A"/>
    <w:rsid w:val="00C3362D"/>
    <w:rsid w:val="00C40DE7"/>
    <w:rsid w:val="00C53DC0"/>
    <w:rsid w:val="00C54626"/>
    <w:rsid w:val="00C55C25"/>
    <w:rsid w:val="00C563F9"/>
    <w:rsid w:val="00C6333B"/>
    <w:rsid w:val="00C63391"/>
    <w:rsid w:val="00C65F49"/>
    <w:rsid w:val="00C66663"/>
    <w:rsid w:val="00C7014F"/>
    <w:rsid w:val="00C86125"/>
    <w:rsid w:val="00C871A6"/>
    <w:rsid w:val="00C94281"/>
    <w:rsid w:val="00CA4E70"/>
    <w:rsid w:val="00CA52C0"/>
    <w:rsid w:val="00CA6BC5"/>
    <w:rsid w:val="00CA6CA9"/>
    <w:rsid w:val="00CB07FD"/>
    <w:rsid w:val="00CB765E"/>
    <w:rsid w:val="00CC7EC7"/>
    <w:rsid w:val="00CD08DE"/>
    <w:rsid w:val="00CE4000"/>
    <w:rsid w:val="00CF044E"/>
    <w:rsid w:val="00D01710"/>
    <w:rsid w:val="00D02243"/>
    <w:rsid w:val="00D03371"/>
    <w:rsid w:val="00D05AF0"/>
    <w:rsid w:val="00D06255"/>
    <w:rsid w:val="00D06ADF"/>
    <w:rsid w:val="00D07F78"/>
    <w:rsid w:val="00D1183E"/>
    <w:rsid w:val="00D131CE"/>
    <w:rsid w:val="00D1461C"/>
    <w:rsid w:val="00D14E2E"/>
    <w:rsid w:val="00D15F8D"/>
    <w:rsid w:val="00D221D6"/>
    <w:rsid w:val="00D236AD"/>
    <w:rsid w:val="00D25D09"/>
    <w:rsid w:val="00D3158B"/>
    <w:rsid w:val="00D330A2"/>
    <w:rsid w:val="00D35786"/>
    <w:rsid w:val="00D35D6A"/>
    <w:rsid w:val="00D36831"/>
    <w:rsid w:val="00D3763D"/>
    <w:rsid w:val="00D44FD2"/>
    <w:rsid w:val="00D52A18"/>
    <w:rsid w:val="00D570F1"/>
    <w:rsid w:val="00D57F1D"/>
    <w:rsid w:val="00D6301E"/>
    <w:rsid w:val="00D63266"/>
    <w:rsid w:val="00D63581"/>
    <w:rsid w:val="00D65BCE"/>
    <w:rsid w:val="00D67662"/>
    <w:rsid w:val="00D6780B"/>
    <w:rsid w:val="00D75C31"/>
    <w:rsid w:val="00D75EF5"/>
    <w:rsid w:val="00D762B5"/>
    <w:rsid w:val="00D76B58"/>
    <w:rsid w:val="00D77863"/>
    <w:rsid w:val="00D81EDB"/>
    <w:rsid w:val="00D93777"/>
    <w:rsid w:val="00D961D7"/>
    <w:rsid w:val="00DA0C30"/>
    <w:rsid w:val="00DB544E"/>
    <w:rsid w:val="00DC3C7C"/>
    <w:rsid w:val="00DC7ECD"/>
    <w:rsid w:val="00DD0CD1"/>
    <w:rsid w:val="00DD5CFC"/>
    <w:rsid w:val="00DD7E31"/>
    <w:rsid w:val="00DE5A25"/>
    <w:rsid w:val="00DE6EBF"/>
    <w:rsid w:val="00DE70C3"/>
    <w:rsid w:val="00DE7715"/>
    <w:rsid w:val="00DE77BC"/>
    <w:rsid w:val="00DF7C98"/>
    <w:rsid w:val="00E03A57"/>
    <w:rsid w:val="00E03DF5"/>
    <w:rsid w:val="00E06C6A"/>
    <w:rsid w:val="00E06F8C"/>
    <w:rsid w:val="00E07BA3"/>
    <w:rsid w:val="00E15EAC"/>
    <w:rsid w:val="00E2046B"/>
    <w:rsid w:val="00E32EDB"/>
    <w:rsid w:val="00E339F5"/>
    <w:rsid w:val="00E40E6E"/>
    <w:rsid w:val="00E45C12"/>
    <w:rsid w:val="00E70419"/>
    <w:rsid w:val="00E70EE3"/>
    <w:rsid w:val="00E75474"/>
    <w:rsid w:val="00E75BB7"/>
    <w:rsid w:val="00E82BD2"/>
    <w:rsid w:val="00E8511F"/>
    <w:rsid w:val="00E86A6A"/>
    <w:rsid w:val="00E8756F"/>
    <w:rsid w:val="00E9207D"/>
    <w:rsid w:val="00E93BE9"/>
    <w:rsid w:val="00EA33BD"/>
    <w:rsid w:val="00EB1B59"/>
    <w:rsid w:val="00EB3F54"/>
    <w:rsid w:val="00EB65CE"/>
    <w:rsid w:val="00EC54B2"/>
    <w:rsid w:val="00ED18D4"/>
    <w:rsid w:val="00ED66BE"/>
    <w:rsid w:val="00EE4CC9"/>
    <w:rsid w:val="00EE558B"/>
    <w:rsid w:val="00EE59F9"/>
    <w:rsid w:val="00EE745A"/>
    <w:rsid w:val="00F01E99"/>
    <w:rsid w:val="00F06A96"/>
    <w:rsid w:val="00F329F3"/>
    <w:rsid w:val="00F36DF9"/>
    <w:rsid w:val="00F3787C"/>
    <w:rsid w:val="00F40452"/>
    <w:rsid w:val="00F426C5"/>
    <w:rsid w:val="00F43999"/>
    <w:rsid w:val="00F447FF"/>
    <w:rsid w:val="00F44EF8"/>
    <w:rsid w:val="00F50FE7"/>
    <w:rsid w:val="00F56053"/>
    <w:rsid w:val="00F71A97"/>
    <w:rsid w:val="00F8192E"/>
    <w:rsid w:val="00F83E1C"/>
    <w:rsid w:val="00F8738B"/>
    <w:rsid w:val="00F912B4"/>
    <w:rsid w:val="00F97337"/>
    <w:rsid w:val="00FA5003"/>
    <w:rsid w:val="00FB0726"/>
    <w:rsid w:val="00FB1571"/>
    <w:rsid w:val="00FB16C2"/>
    <w:rsid w:val="00FB1980"/>
    <w:rsid w:val="00FB7734"/>
    <w:rsid w:val="00FC230B"/>
    <w:rsid w:val="00FC3670"/>
    <w:rsid w:val="00FD6DA2"/>
    <w:rsid w:val="00FD713A"/>
    <w:rsid w:val="00FE321A"/>
    <w:rsid w:val="00FE3E0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F7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657"/>
  </w:style>
  <w:style w:type="paragraph" w:styleId="Heading1">
    <w:name w:val="heading 1"/>
    <w:basedOn w:val="Normal"/>
    <w:next w:val="Normal"/>
    <w:link w:val="Heading1Char"/>
    <w:uiPriority w:val="9"/>
    <w:qFormat/>
    <w:rsid w:val="004D3FC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D0274"/>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A6CA9"/>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65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B65CE"/>
  </w:style>
  <w:style w:type="paragraph" w:styleId="Header">
    <w:name w:val="header"/>
    <w:basedOn w:val="Normal"/>
    <w:link w:val="HeaderChar"/>
    <w:uiPriority w:val="99"/>
    <w:unhideWhenUsed/>
    <w:rsid w:val="00EB6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5CE"/>
  </w:style>
  <w:style w:type="paragraph" w:styleId="Footer">
    <w:name w:val="footer"/>
    <w:basedOn w:val="Normal"/>
    <w:link w:val="FooterChar"/>
    <w:uiPriority w:val="99"/>
    <w:unhideWhenUsed/>
    <w:rsid w:val="00EB6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5CE"/>
  </w:style>
  <w:style w:type="paragraph" w:styleId="BalloonText">
    <w:name w:val="Balloon Text"/>
    <w:basedOn w:val="Normal"/>
    <w:link w:val="BalloonTextChar"/>
    <w:uiPriority w:val="99"/>
    <w:semiHidden/>
    <w:unhideWhenUsed/>
    <w:rsid w:val="00EB6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5CE"/>
    <w:rPr>
      <w:rFonts w:ascii="Tahoma" w:hAnsi="Tahoma" w:cs="Tahoma"/>
      <w:sz w:val="16"/>
      <w:szCs w:val="16"/>
    </w:rPr>
  </w:style>
  <w:style w:type="character" w:styleId="CommentReference">
    <w:name w:val="annotation reference"/>
    <w:basedOn w:val="DefaultParagraphFont"/>
    <w:uiPriority w:val="99"/>
    <w:semiHidden/>
    <w:unhideWhenUsed/>
    <w:rsid w:val="00EE4CC9"/>
    <w:rPr>
      <w:sz w:val="16"/>
      <w:szCs w:val="16"/>
    </w:rPr>
  </w:style>
  <w:style w:type="paragraph" w:styleId="CommentText">
    <w:name w:val="annotation text"/>
    <w:basedOn w:val="Normal"/>
    <w:link w:val="CommentTextChar"/>
    <w:uiPriority w:val="99"/>
    <w:unhideWhenUsed/>
    <w:rsid w:val="00EE4CC9"/>
    <w:pPr>
      <w:spacing w:line="240" w:lineRule="auto"/>
    </w:pPr>
    <w:rPr>
      <w:sz w:val="20"/>
      <w:szCs w:val="20"/>
    </w:rPr>
  </w:style>
  <w:style w:type="character" w:customStyle="1" w:styleId="CommentTextChar">
    <w:name w:val="Comment Text Char"/>
    <w:basedOn w:val="DefaultParagraphFont"/>
    <w:link w:val="CommentText"/>
    <w:uiPriority w:val="99"/>
    <w:rsid w:val="00EE4CC9"/>
    <w:rPr>
      <w:sz w:val="20"/>
      <w:szCs w:val="20"/>
    </w:rPr>
  </w:style>
  <w:style w:type="paragraph" w:styleId="CommentSubject">
    <w:name w:val="annotation subject"/>
    <w:basedOn w:val="CommentText"/>
    <w:next w:val="CommentText"/>
    <w:link w:val="CommentSubjectChar"/>
    <w:uiPriority w:val="99"/>
    <w:semiHidden/>
    <w:unhideWhenUsed/>
    <w:rsid w:val="00EE4CC9"/>
    <w:rPr>
      <w:b/>
      <w:bCs/>
    </w:rPr>
  </w:style>
  <w:style w:type="character" w:customStyle="1" w:styleId="CommentSubjectChar">
    <w:name w:val="Comment Subject Char"/>
    <w:basedOn w:val="CommentTextChar"/>
    <w:link w:val="CommentSubject"/>
    <w:uiPriority w:val="99"/>
    <w:semiHidden/>
    <w:rsid w:val="00EE4CC9"/>
    <w:rPr>
      <w:b/>
      <w:bCs/>
      <w:sz w:val="20"/>
      <w:szCs w:val="20"/>
    </w:rPr>
  </w:style>
  <w:style w:type="character" w:customStyle="1" w:styleId="Heading2Char">
    <w:name w:val="Heading 2 Char"/>
    <w:basedOn w:val="DefaultParagraphFont"/>
    <w:link w:val="Heading2"/>
    <w:uiPriority w:val="9"/>
    <w:rsid w:val="007D027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D0274"/>
    <w:pPr>
      <w:spacing w:line="360" w:lineRule="auto"/>
      <w:ind w:left="720"/>
      <w:contextualSpacing/>
    </w:pPr>
    <w:rPr>
      <w:rFonts w:ascii="Arial" w:hAnsi="Arial"/>
      <w:color w:val="333333"/>
      <w:sz w:val="18"/>
    </w:rPr>
  </w:style>
  <w:style w:type="paragraph" w:styleId="BodyTextIndent">
    <w:name w:val="Body Text Indent"/>
    <w:basedOn w:val="Normal"/>
    <w:link w:val="BodyTextIndentChar"/>
    <w:rsid w:val="00B76EB4"/>
    <w:pPr>
      <w:spacing w:after="0" w:line="240" w:lineRule="auto"/>
      <w:ind w:left="720" w:hanging="720"/>
    </w:pPr>
    <w:rPr>
      <w:rFonts w:ascii="Arial" w:eastAsia="Times New Roman" w:hAnsi="Arial" w:cs="Times New Roman"/>
      <w:snapToGrid w:val="0"/>
      <w:sz w:val="24"/>
      <w:szCs w:val="24"/>
    </w:rPr>
  </w:style>
  <w:style w:type="character" w:customStyle="1" w:styleId="BodyTextIndentChar">
    <w:name w:val="Body Text Indent Char"/>
    <w:basedOn w:val="DefaultParagraphFont"/>
    <w:link w:val="BodyTextIndent"/>
    <w:rsid w:val="00B76EB4"/>
    <w:rPr>
      <w:rFonts w:ascii="Arial" w:eastAsia="Times New Roman" w:hAnsi="Arial" w:cs="Times New Roman"/>
      <w:snapToGrid w:val="0"/>
      <w:sz w:val="24"/>
      <w:szCs w:val="24"/>
    </w:rPr>
  </w:style>
  <w:style w:type="character" w:styleId="Hyperlink">
    <w:name w:val="Hyperlink"/>
    <w:basedOn w:val="DefaultParagraphFont"/>
    <w:uiPriority w:val="99"/>
    <w:unhideWhenUsed/>
    <w:rsid w:val="004B7AC9"/>
    <w:rPr>
      <w:color w:val="0000FF" w:themeColor="hyperlink"/>
      <w:u w:val="single"/>
    </w:rPr>
  </w:style>
  <w:style w:type="character" w:styleId="FollowedHyperlink">
    <w:name w:val="FollowedHyperlink"/>
    <w:basedOn w:val="DefaultParagraphFont"/>
    <w:uiPriority w:val="99"/>
    <w:semiHidden/>
    <w:unhideWhenUsed/>
    <w:rsid w:val="00951D62"/>
    <w:rPr>
      <w:color w:val="800080" w:themeColor="followedHyperlink"/>
      <w:u w:val="single"/>
    </w:rPr>
  </w:style>
  <w:style w:type="character" w:customStyle="1" w:styleId="Heading1Char">
    <w:name w:val="Heading 1 Char"/>
    <w:basedOn w:val="DefaultParagraphFont"/>
    <w:link w:val="Heading1"/>
    <w:uiPriority w:val="9"/>
    <w:rsid w:val="004D3FCA"/>
    <w:rPr>
      <w:rFonts w:asciiTheme="majorHAnsi" w:eastAsiaTheme="majorEastAsia" w:hAnsiTheme="majorHAnsi" w:cstheme="majorBidi"/>
      <w:b/>
      <w:bCs/>
      <w:color w:val="345A8A" w:themeColor="accent1" w:themeShade="B5"/>
      <w:sz w:val="32"/>
      <w:szCs w:val="32"/>
    </w:rPr>
  </w:style>
  <w:style w:type="paragraph" w:customStyle="1" w:styleId="Indent3">
    <w:name w:val="Indent 3"/>
    <w:basedOn w:val="BodyTextIndent2"/>
    <w:rsid w:val="009F7C6D"/>
    <w:pPr>
      <w:tabs>
        <w:tab w:val="left" w:pos="1440"/>
      </w:tabs>
      <w:spacing w:after="0" w:line="240" w:lineRule="auto"/>
      <w:ind w:left="1440" w:hanging="720"/>
    </w:pPr>
    <w:rPr>
      <w:rFonts w:ascii="Arial" w:eastAsia="Times New Roman" w:hAnsi="Arial" w:cs="Times New Roman"/>
      <w:snapToGrid w:val="0"/>
      <w:sz w:val="24"/>
      <w:szCs w:val="24"/>
    </w:rPr>
  </w:style>
  <w:style w:type="paragraph" w:styleId="BodyTextIndent2">
    <w:name w:val="Body Text Indent 2"/>
    <w:basedOn w:val="Normal"/>
    <w:link w:val="BodyTextIndent2Char"/>
    <w:uiPriority w:val="99"/>
    <w:semiHidden/>
    <w:unhideWhenUsed/>
    <w:rsid w:val="009F7C6D"/>
    <w:pPr>
      <w:spacing w:after="120" w:line="480" w:lineRule="auto"/>
      <w:ind w:left="360"/>
    </w:pPr>
  </w:style>
  <w:style w:type="character" w:customStyle="1" w:styleId="BodyTextIndent2Char">
    <w:name w:val="Body Text Indent 2 Char"/>
    <w:basedOn w:val="DefaultParagraphFont"/>
    <w:link w:val="BodyTextIndent2"/>
    <w:uiPriority w:val="99"/>
    <w:semiHidden/>
    <w:rsid w:val="009F7C6D"/>
  </w:style>
  <w:style w:type="character" w:styleId="UnresolvedMention">
    <w:name w:val="Unresolved Mention"/>
    <w:basedOn w:val="DefaultParagraphFont"/>
    <w:uiPriority w:val="99"/>
    <w:semiHidden/>
    <w:unhideWhenUsed/>
    <w:rsid w:val="00D63581"/>
    <w:rPr>
      <w:color w:val="605E5C"/>
      <w:shd w:val="clear" w:color="auto" w:fill="E1DFDD"/>
    </w:rPr>
  </w:style>
  <w:style w:type="paragraph" w:styleId="Revision">
    <w:name w:val="Revision"/>
    <w:hidden/>
    <w:uiPriority w:val="99"/>
    <w:semiHidden/>
    <w:rsid w:val="00E70419"/>
    <w:pPr>
      <w:spacing w:after="0" w:line="240" w:lineRule="auto"/>
    </w:pPr>
  </w:style>
  <w:style w:type="character" w:customStyle="1" w:styleId="Heading3Char">
    <w:name w:val="Heading 3 Char"/>
    <w:basedOn w:val="DefaultParagraphFont"/>
    <w:link w:val="Heading3"/>
    <w:uiPriority w:val="9"/>
    <w:rsid w:val="00CA6CA9"/>
    <w:rPr>
      <w:rFonts w:asciiTheme="majorHAnsi" w:eastAsiaTheme="majorEastAsia" w:hAnsiTheme="majorHAnsi" w:cstheme="majorBidi"/>
      <w:color w:val="243F60" w:themeColor="accent1" w:themeShade="7F"/>
      <w:sz w:val="24"/>
      <w:szCs w:val="24"/>
    </w:rPr>
  </w:style>
  <w:style w:type="paragraph" w:customStyle="1" w:styleId="Default">
    <w:name w:val="Default"/>
    <w:rsid w:val="00AF5FC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547412">
      <w:bodyDiv w:val="1"/>
      <w:marLeft w:val="0"/>
      <w:marRight w:val="0"/>
      <w:marTop w:val="0"/>
      <w:marBottom w:val="0"/>
      <w:divBdr>
        <w:top w:val="none" w:sz="0" w:space="0" w:color="auto"/>
        <w:left w:val="none" w:sz="0" w:space="0" w:color="auto"/>
        <w:bottom w:val="none" w:sz="0" w:space="0" w:color="auto"/>
        <w:right w:val="none" w:sz="0" w:space="0" w:color="auto"/>
      </w:divBdr>
    </w:div>
    <w:div w:id="1077634372">
      <w:bodyDiv w:val="1"/>
      <w:marLeft w:val="0"/>
      <w:marRight w:val="0"/>
      <w:marTop w:val="0"/>
      <w:marBottom w:val="0"/>
      <w:divBdr>
        <w:top w:val="none" w:sz="0" w:space="0" w:color="auto"/>
        <w:left w:val="none" w:sz="0" w:space="0" w:color="auto"/>
        <w:bottom w:val="none" w:sz="0" w:space="0" w:color="auto"/>
        <w:right w:val="none" w:sz="0" w:space="0" w:color="auto"/>
      </w:divBdr>
    </w:div>
    <w:div w:id="1368409657">
      <w:bodyDiv w:val="1"/>
      <w:marLeft w:val="150"/>
      <w:marRight w:val="0"/>
      <w:marTop w:val="150"/>
      <w:marBottom w:val="0"/>
      <w:divBdr>
        <w:top w:val="none" w:sz="0" w:space="0" w:color="auto"/>
        <w:left w:val="none" w:sz="0" w:space="0" w:color="auto"/>
        <w:bottom w:val="none" w:sz="0" w:space="0" w:color="auto"/>
        <w:right w:val="none" w:sz="0" w:space="0" w:color="auto"/>
      </w:divBdr>
      <w:divsChild>
        <w:div w:id="980966405">
          <w:marLeft w:val="0"/>
          <w:marRight w:val="0"/>
          <w:marTop w:val="0"/>
          <w:marBottom w:val="300"/>
          <w:divBdr>
            <w:top w:val="none" w:sz="0" w:space="0" w:color="auto"/>
            <w:left w:val="none" w:sz="0" w:space="0" w:color="auto"/>
            <w:bottom w:val="none" w:sz="0" w:space="0" w:color="auto"/>
            <w:right w:val="none" w:sz="0" w:space="0" w:color="auto"/>
          </w:divBdr>
          <w:divsChild>
            <w:div w:id="1746561003">
              <w:marLeft w:val="0"/>
              <w:marRight w:val="0"/>
              <w:marTop w:val="0"/>
              <w:marBottom w:val="0"/>
              <w:divBdr>
                <w:top w:val="none" w:sz="0" w:space="0" w:color="auto"/>
                <w:left w:val="none" w:sz="0" w:space="0" w:color="auto"/>
                <w:bottom w:val="none" w:sz="0" w:space="0" w:color="auto"/>
                <w:right w:val="none" w:sz="0" w:space="0" w:color="auto"/>
              </w:divBdr>
              <w:divsChild>
                <w:div w:id="2134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70235">
      <w:bodyDiv w:val="1"/>
      <w:marLeft w:val="0"/>
      <w:marRight w:val="0"/>
      <w:marTop w:val="0"/>
      <w:marBottom w:val="0"/>
      <w:divBdr>
        <w:top w:val="none" w:sz="0" w:space="0" w:color="auto"/>
        <w:left w:val="none" w:sz="0" w:space="0" w:color="auto"/>
        <w:bottom w:val="none" w:sz="0" w:space="0" w:color="auto"/>
        <w:right w:val="none" w:sz="0" w:space="0" w:color="auto"/>
      </w:divBdr>
    </w:div>
    <w:div w:id="1535342296">
      <w:bodyDiv w:val="1"/>
      <w:marLeft w:val="0"/>
      <w:marRight w:val="0"/>
      <w:marTop w:val="0"/>
      <w:marBottom w:val="0"/>
      <w:divBdr>
        <w:top w:val="none" w:sz="0" w:space="0" w:color="auto"/>
        <w:left w:val="none" w:sz="0" w:space="0" w:color="auto"/>
        <w:bottom w:val="none" w:sz="0" w:space="0" w:color="auto"/>
        <w:right w:val="none" w:sz="0" w:space="0" w:color="auto"/>
      </w:divBdr>
    </w:div>
    <w:div w:id="1653488925">
      <w:bodyDiv w:val="1"/>
      <w:marLeft w:val="0"/>
      <w:marRight w:val="0"/>
      <w:marTop w:val="0"/>
      <w:marBottom w:val="0"/>
      <w:divBdr>
        <w:top w:val="none" w:sz="0" w:space="0" w:color="auto"/>
        <w:left w:val="none" w:sz="0" w:space="0" w:color="auto"/>
        <w:bottom w:val="none" w:sz="0" w:space="0" w:color="auto"/>
        <w:right w:val="none" w:sz="0" w:space="0" w:color="auto"/>
      </w:divBdr>
      <w:divsChild>
        <w:div w:id="1566069598">
          <w:marLeft w:val="0"/>
          <w:marRight w:val="0"/>
          <w:marTop w:val="0"/>
          <w:marBottom w:val="0"/>
          <w:divBdr>
            <w:top w:val="none" w:sz="0" w:space="0" w:color="auto"/>
            <w:left w:val="none" w:sz="0" w:space="0" w:color="auto"/>
            <w:bottom w:val="none" w:sz="0" w:space="0" w:color="auto"/>
            <w:right w:val="none" w:sz="0" w:space="0" w:color="auto"/>
          </w:divBdr>
          <w:divsChild>
            <w:div w:id="479663294">
              <w:marLeft w:val="0"/>
              <w:marRight w:val="0"/>
              <w:marTop w:val="0"/>
              <w:marBottom w:val="0"/>
              <w:divBdr>
                <w:top w:val="none" w:sz="0" w:space="0" w:color="auto"/>
                <w:left w:val="none" w:sz="0" w:space="0" w:color="auto"/>
                <w:bottom w:val="none" w:sz="0" w:space="0" w:color="auto"/>
                <w:right w:val="none" w:sz="0" w:space="0" w:color="auto"/>
              </w:divBdr>
              <w:divsChild>
                <w:div w:id="16007423">
                  <w:marLeft w:val="0"/>
                  <w:marRight w:val="0"/>
                  <w:marTop w:val="0"/>
                  <w:marBottom w:val="0"/>
                  <w:divBdr>
                    <w:top w:val="none" w:sz="0" w:space="0" w:color="auto"/>
                    <w:left w:val="none" w:sz="0" w:space="0" w:color="auto"/>
                    <w:bottom w:val="none" w:sz="0" w:space="0" w:color="auto"/>
                    <w:right w:val="none" w:sz="0" w:space="0" w:color="auto"/>
                  </w:divBdr>
                  <w:divsChild>
                    <w:div w:id="1987586825">
                      <w:marLeft w:val="0"/>
                      <w:marRight w:val="0"/>
                      <w:marTop w:val="0"/>
                      <w:marBottom w:val="0"/>
                      <w:divBdr>
                        <w:top w:val="none" w:sz="0" w:space="0" w:color="auto"/>
                        <w:left w:val="none" w:sz="0" w:space="0" w:color="auto"/>
                        <w:bottom w:val="none" w:sz="0" w:space="0" w:color="auto"/>
                        <w:right w:val="none" w:sz="0" w:space="0" w:color="auto"/>
                      </w:divBdr>
                      <w:divsChild>
                        <w:div w:id="1245725760">
                          <w:marLeft w:val="0"/>
                          <w:marRight w:val="0"/>
                          <w:marTop w:val="0"/>
                          <w:marBottom w:val="0"/>
                          <w:divBdr>
                            <w:top w:val="none" w:sz="0" w:space="0" w:color="auto"/>
                            <w:left w:val="none" w:sz="0" w:space="0" w:color="auto"/>
                            <w:bottom w:val="none" w:sz="0" w:space="0" w:color="auto"/>
                            <w:right w:val="none" w:sz="0" w:space="0" w:color="auto"/>
                          </w:divBdr>
                          <w:divsChild>
                            <w:div w:id="1936861179">
                              <w:marLeft w:val="0"/>
                              <w:marRight w:val="0"/>
                              <w:marTop w:val="0"/>
                              <w:marBottom w:val="0"/>
                              <w:divBdr>
                                <w:top w:val="none" w:sz="0" w:space="0" w:color="auto"/>
                                <w:left w:val="none" w:sz="0" w:space="0" w:color="auto"/>
                                <w:bottom w:val="none" w:sz="0" w:space="0" w:color="auto"/>
                                <w:right w:val="none" w:sz="0" w:space="0" w:color="auto"/>
                              </w:divBdr>
                              <w:divsChild>
                                <w:div w:id="1331711028">
                                  <w:marLeft w:val="0"/>
                                  <w:marRight w:val="0"/>
                                  <w:marTop w:val="0"/>
                                  <w:marBottom w:val="0"/>
                                  <w:divBdr>
                                    <w:top w:val="none" w:sz="0" w:space="0" w:color="auto"/>
                                    <w:left w:val="none" w:sz="0" w:space="0" w:color="auto"/>
                                    <w:bottom w:val="none" w:sz="0" w:space="0" w:color="auto"/>
                                    <w:right w:val="none" w:sz="0" w:space="0" w:color="auto"/>
                                  </w:divBdr>
                                  <w:divsChild>
                                    <w:div w:id="1741831264">
                                      <w:marLeft w:val="0"/>
                                      <w:marRight w:val="0"/>
                                      <w:marTop w:val="0"/>
                                      <w:marBottom w:val="0"/>
                                      <w:divBdr>
                                        <w:top w:val="none" w:sz="0" w:space="0" w:color="auto"/>
                                        <w:left w:val="none" w:sz="0" w:space="0" w:color="auto"/>
                                        <w:bottom w:val="none" w:sz="0" w:space="0" w:color="auto"/>
                                        <w:right w:val="none" w:sz="0" w:space="0" w:color="auto"/>
                                      </w:divBdr>
                                      <w:divsChild>
                                        <w:div w:id="532618415">
                                          <w:marLeft w:val="0"/>
                                          <w:marRight w:val="0"/>
                                          <w:marTop w:val="0"/>
                                          <w:marBottom w:val="0"/>
                                          <w:divBdr>
                                            <w:top w:val="none" w:sz="0" w:space="0" w:color="auto"/>
                                            <w:left w:val="none" w:sz="0" w:space="0" w:color="auto"/>
                                            <w:bottom w:val="none" w:sz="0" w:space="0" w:color="auto"/>
                                            <w:right w:val="none" w:sz="0" w:space="0" w:color="auto"/>
                                          </w:divBdr>
                                          <w:divsChild>
                                            <w:div w:id="1978219121">
                                              <w:marLeft w:val="0"/>
                                              <w:marRight w:val="0"/>
                                              <w:marTop w:val="0"/>
                                              <w:marBottom w:val="0"/>
                                              <w:divBdr>
                                                <w:top w:val="none" w:sz="0" w:space="0" w:color="auto"/>
                                                <w:left w:val="none" w:sz="0" w:space="0" w:color="auto"/>
                                                <w:bottom w:val="none" w:sz="0" w:space="0" w:color="auto"/>
                                                <w:right w:val="none" w:sz="0" w:space="0" w:color="auto"/>
                                              </w:divBdr>
                                              <w:divsChild>
                                                <w:div w:id="2095779961">
                                                  <w:marLeft w:val="0"/>
                                                  <w:marRight w:val="0"/>
                                                  <w:marTop w:val="0"/>
                                                  <w:marBottom w:val="0"/>
                                                  <w:divBdr>
                                                    <w:top w:val="none" w:sz="0" w:space="0" w:color="auto"/>
                                                    <w:left w:val="none" w:sz="0" w:space="0" w:color="auto"/>
                                                    <w:bottom w:val="none" w:sz="0" w:space="0" w:color="auto"/>
                                                    <w:right w:val="none" w:sz="0" w:space="0" w:color="auto"/>
                                                  </w:divBdr>
                                                  <w:divsChild>
                                                    <w:div w:id="16401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440985">
      <w:bodyDiv w:val="1"/>
      <w:marLeft w:val="150"/>
      <w:marRight w:val="0"/>
      <w:marTop w:val="150"/>
      <w:marBottom w:val="0"/>
      <w:divBdr>
        <w:top w:val="none" w:sz="0" w:space="0" w:color="auto"/>
        <w:left w:val="none" w:sz="0" w:space="0" w:color="auto"/>
        <w:bottom w:val="none" w:sz="0" w:space="0" w:color="auto"/>
        <w:right w:val="none" w:sz="0" w:space="0" w:color="auto"/>
      </w:divBdr>
      <w:divsChild>
        <w:div w:id="174655095">
          <w:marLeft w:val="0"/>
          <w:marRight w:val="0"/>
          <w:marTop w:val="0"/>
          <w:marBottom w:val="300"/>
          <w:divBdr>
            <w:top w:val="none" w:sz="0" w:space="0" w:color="auto"/>
            <w:left w:val="none" w:sz="0" w:space="0" w:color="auto"/>
            <w:bottom w:val="none" w:sz="0" w:space="0" w:color="auto"/>
            <w:right w:val="none" w:sz="0" w:space="0" w:color="auto"/>
          </w:divBdr>
          <w:divsChild>
            <w:div w:id="24717779">
              <w:marLeft w:val="0"/>
              <w:marRight w:val="0"/>
              <w:marTop w:val="0"/>
              <w:marBottom w:val="0"/>
              <w:divBdr>
                <w:top w:val="none" w:sz="0" w:space="0" w:color="auto"/>
                <w:left w:val="none" w:sz="0" w:space="0" w:color="auto"/>
                <w:bottom w:val="none" w:sz="0" w:space="0" w:color="auto"/>
                <w:right w:val="none" w:sz="0" w:space="0" w:color="auto"/>
              </w:divBdr>
              <w:divsChild>
                <w:div w:id="14773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3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87A71-12B7-4F74-8181-A9AF9351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dc:title>
  <dc:creator/>
  <cp:keywords>Statement of Work</cp:keywords>
  <cp:lastModifiedBy/>
  <cp:revision>1</cp:revision>
  <dcterms:created xsi:type="dcterms:W3CDTF">2020-08-31T20:22:00Z</dcterms:created>
  <dcterms:modified xsi:type="dcterms:W3CDTF">2020-08-31T21:03:00Z</dcterms:modified>
</cp:coreProperties>
</file>